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95525E">
        <w:tblPrEx>
          <w:tblCellMar>
            <w:top w:w="0" w:type="dxa"/>
            <w:bottom w:w="0" w:type="dxa"/>
          </w:tblCellMar>
        </w:tblPrEx>
        <w:trPr>
          <w:cantSplit/>
        </w:trPr>
        <w:tc>
          <w:tcPr>
            <w:tcW w:w="10598" w:type="dxa"/>
            <w:gridSpan w:val="3"/>
          </w:tcPr>
          <w:p w:rsidR="0095525E" w:rsidRDefault="0095525E">
            <w:pPr>
              <w:jc w:val="center"/>
              <w:rPr>
                <w:b/>
                <w:bCs/>
                <w:noProof/>
                <w:sz w:val="40"/>
                <w:szCs w:val="40"/>
              </w:rPr>
            </w:pPr>
            <w:r>
              <w:rPr>
                <w:b/>
                <w:bCs/>
                <w:noProof/>
                <w:sz w:val="40"/>
                <w:szCs w:val="40"/>
              </w:rPr>
              <w:t>Year 3 Learning Activities - Week Four 13th April 2020</w:t>
            </w:r>
          </w:p>
          <w:p w:rsidR="0095525E" w:rsidRDefault="0095525E">
            <w:pPr>
              <w:rPr>
                <w:noProof/>
                <w:sz w:val="28"/>
                <w:szCs w:val="28"/>
              </w:rPr>
            </w:pPr>
            <w:r>
              <w:rPr>
                <w:noProof/>
                <w:sz w:val="28"/>
                <w:szCs w:val="28"/>
              </w:rPr>
              <w:t>Please read through the choice of activities on the next page with your grown-ups and try to complete FOUR each day.  Your parents/carers can send pictures of your learning or ask any questions via my email account:</w:t>
            </w:r>
          </w:p>
          <w:p w:rsidR="0095525E" w:rsidRDefault="0095525E">
            <w:pPr>
              <w:jc w:val="center"/>
              <w:rPr>
                <w:noProof/>
                <w:sz w:val="40"/>
                <w:szCs w:val="40"/>
              </w:rPr>
            </w:pPr>
            <w:r>
              <w:rPr>
                <w:noProof/>
                <w:color w:val="0000FF"/>
                <w:sz w:val="36"/>
                <w:szCs w:val="36"/>
              </w:rPr>
              <w:t>helenbanks@st-bartholomews.brighton-hove.sch.uk</w:t>
            </w:r>
          </w:p>
        </w:tc>
      </w:tr>
      <w:tr w:rsidR="0095525E">
        <w:tblPrEx>
          <w:tblCellMar>
            <w:top w:w="0" w:type="dxa"/>
            <w:bottom w:w="0" w:type="dxa"/>
          </w:tblCellMar>
        </w:tblPrEx>
        <w:trPr>
          <w:cantSplit/>
        </w:trPr>
        <w:tc>
          <w:tcPr>
            <w:tcW w:w="10598" w:type="dxa"/>
            <w:gridSpan w:val="3"/>
          </w:tcPr>
          <w:p w:rsidR="0095525E" w:rsidRDefault="0095525E">
            <w:pPr>
              <w:spacing w:after="0"/>
              <w:rPr>
                <w:b/>
                <w:bCs/>
                <w:noProof/>
                <w:sz w:val="28"/>
                <w:szCs w:val="28"/>
              </w:rPr>
            </w:pPr>
          </w:p>
          <w:p w:rsidR="0095525E" w:rsidRDefault="0095525E">
            <w:pPr>
              <w:spacing w:after="0"/>
              <w:rPr>
                <w:b/>
                <w:bCs/>
                <w:noProof/>
                <w:sz w:val="28"/>
                <w:szCs w:val="28"/>
              </w:rPr>
            </w:pPr>
            <w:r>
              <w:rPr>
                <w:b/>
                <w:bCs/>
                <w:noProof/>
                <w:sz w:val="28"/>
                <w:szCs w:val="28"/>
              </w:rPr>
              <w:t>A day for the Y3 class at the moment could look like:</w:t>
            </w:r>
          </w:p>
        </w:tc>
      </w:tr>
      <w:tr w:rsidR="0095525E">
        <w:tblPrEx>
          <w:tblCellMar>
            <w:top w:w="0" w:type="dxa"/>
            <w:bottom w:w="0" w:type="dxa"/>
          </w:tblCellMar>
        </w:tblPrEx>
        <w:tc>
          <w:tcPr>
            <w:tcW w:w="2670" w:type="dxa"/>
            <w:tcBorders>
              <w:bottom w:val="nil"/>
            </w:tcBorders>
          </w:tcPr>
          <w:p w:rsidR="0095525E" w:rsidRDefault="0095525E">
            <w:pPr>
              <w:spacing w:after="0"/>
              <w:rPr>
                <w:b/>
                <w:bCs/>
                <w:noProof/>
                <w:sz w:val="24"/>
                <w:szCs w:val="24"/>
              </w:rPr>
            </w:pPr>
          </w:p>
          <w:p w:rsidR="0095525E" w:rsidRDefault="0095525E">
            <w:pPr>
              <w:spacing w:after="0"/>
              <w:rPr>
                <w:b/>
                <w:bCs/>
                <w:noProof/>
                <w:sz w:val="24"/>
                <w:szCs w:val="24"/>
              </w:rPr>
            </w:pPr>
            <w:r>
              <w:rPr>
                <w:b/>
                <w:bCs/>
                <w:noProof/>
                <w:sz w:val="24"/>
                <w:szCs w:val="24"/>
              </w:rPr>
              <w:t>Time</w:t>
            </w:r>
          </w:p>
        </w:tc>
        <w:tc>
          <w:tcPr>
            <w:tcW w:w="2670" w:type="dxa"/>
            <w:tcBorders>
              <w:bottom w:val="nil"/>
            </w:tcBorders>
          </w:tcPr>
          <w:p w:rsidR="0095525E" w:rsidRDefault="0095525E">
            <w:pPr>
              <w:spacing w:after="0"/>
              <w:rPr>
                <w:b/>
                <w:bCs/>
                <w:noProof/>
                <w:sz w:val="24"/>
                <w:szCs w:val="24"/>
              </w:rPr>
            </w:pPr>
          </w:p>
          <w:p w:rsidR="0095525E" w:rsidRDefault="0095525E">
            <w:pPr>
              <w:spacing w:after="0"/>
              <w:rPr>
                <w:b/>
                <w:bCs/>
                <w:noProof/>
                <w:sz w:val="24"/>
                <w:szCs w:val="24"/>
              </w:rPr>
            </w:pPr>
            <w:r>
              <w:rPr>
                <w:b/>
                <w:bCs/>
                <w:noProof/>
                <w:sz w:val="24"/>
                <w:szCs w:val="24"/>
              </w:rPr>
              <w:t>What are we doing?</w:t>
            </w:r>
          </w:p>
        </w:tc>
        <w:tc>
          <w:tcPr>
            <w:tcW w:w="5258" w:type="dxa"/>
            <w:tcBorders>
              <w:bottom w:val="nil"/>
            </w:tcBorders>
          </w:tcPr>
          <w:p w:rsidR="0095525E" w:rsidRDefault="0095525E">
            <w:pPr>
              <w:spacing w:after="0"/>
              <w:rPr>
                <w:b/>
                <w:bCs/>
                <w:noProof/>
                <w:sz w:val="24"/>
                <w:szCs w:val="24"/>
              </w:rPr>
            </w:pPr>
          </w:p>
          <w:p w:rsidR="0095525E" w:rsidRDefault="0095525E">
            <w:pPr>
              <w:spacing w:after="0"/>
              <w:rPr>
                <w:b/>
                <w:bCs/>
                <w:noProof/>
                <w:sz w:val="24"/>
                <w:szCs w:val="24"/>
              </w:rPr>
            </w:pPr>
            <w:r>
              <w:rPr>
                <w:b/>
                <w:bCs/>
                <w:noProof/>
                <w:sz w:val="24"/>
                <w:szCs w:val="24"/>
              </w:rPr>
              <w:t>Activity choices</w:t>
            </w: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9.00 - 10.00 am</w:t>
            </w: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Active / Motivation Time</w:t>
            </w:r>
          </w:p>
        </w:tc>
        <w:tc>
          <w:tcPr>
            <w:tcW w:w="5258"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Join Joe Wicks - The Body Coach TV - youtube - for his daily workout or choose one of the activities in the pink boxes.</w:t>
            </w:r>
          </w:p>
          <w:p w:rsidR="0095525E" w:rsidRDefault="0095525E">
            <w:pPr>
              <w:spacing w:after="0"/>
              <w:rPr>
                <w:noProof/>
                <w:sz w:val="24"/>
                <w:szCs w:val="24"/>
              </w:rPr>
            </w:pP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10.00 - 10.30 am</w:t>
            </w: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Reading Time</w:t>
            </w:r>
          </w:p>
        </w:tc>
        <w:tc>
          <w:tcPr>
            <w:tcW w:w="5258"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Read a book or your choice or choose an e-book on the OxfordOwls website</w:t>
            </w:r>
          </w:p>
          <w:p w:rsidR="0095525E" w:rsidRDefault="0095525E">
            <w:pPr>
              <w:spacing w:after="0"/>
              <w:rPr>
                <w:noProof/>
                <w:sz w:val="24"/>
                <w:szCs w:val="24"/>
              </w:rPr>
            </w:pPr>
            <w:r>
              <w:rPr>
                <w:noProof/>
                <w:sz w:val="24"/>
                <w:szCs w:val="24"/>
              </w:rPr>
              <w:t>www.oxfordowl.co.uk/for-home/find-a-book/library-page</w:t>
            </w:r>
          </w:p>
          <w:p w:rsidR="0095525E" w:rsidRDefault="0095525E">
            <w:pPr>
              <w:spacing w:after="0"/>
              <w:rPr>
                <w:noProof/>
                <w:sz w:val="24"/>
                <w:szCs w:val="24"/>
              </w:rPr>
            </w:pP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10.30 - 11.00 am</w:t>
            </w: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Learning Time</w:t>
            </w:r>
          </w:p>
        </w:tc>
        <w:tc>
          <w:tcPr>
            <w:tcW w:w="5258"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Play some Maths games online. Try:</w:t>
            </w:r>
          </w:p>
          <w:p w:rsidR="0095525E" w:rsidRDefault="0095525E">
            <w:pPr>
              <w:spacing w:after="0"/>
              <w:jc w:val="center"/>
              <w:rPr>
                <w:noProof/>
                <w:sz w:val="24"/>
                <w:szCs w:val="24"/>
              </w:rPr>
            </w:pPr>
            <w:r>
              <w:rPr>
                <w:noProof/>
                <w:sz w:val="24"/>
                <w:szCs w:val="24"/>
              </w:rPr>
              <w:t>coolmathgames.com</w:t>
            </w:r>
          </w:p>
          <w:p w:rsidR="0095525E" w:rsidRDefault="0095525E">
            <w:pPr>
              <w:spacing w:after="0"/>
              <w:jc w:val="center"/>
              <w:rPr>
                <w:noProof/>
                <w:sz w:val="24"/>
                <w:szCs w:val="24"/>
              </w:rPr>
            </w:pPr>
            <w:r>
              <w:rPr>
                <w:noProof/>
                <w:sz w:val="24"/>
                <w:szCs w:val="24"/>
              </w:rPr>
              <w:t>or</w:t>
            </w:r>
          </w:p>
          <w:p w:rsidR="0095525E" w:rsidRDefault="0095525E">
            <w:pPr>
              <w:spacing w:after="0"/>
              <w:jc w:val="center"/>
              <w:rPr>
                <w:noProof/>
                <w:sz w:val="24"/>
                <w:szCs w:val="24"/>
              </w:rPr>
            </w:pPr>
            <w:r>
              <w:rPr>
                <w:noProof/>
                <w:sz w:val="24"/>
                <w:szCs w:val="24"/>
              </w:rPr>
              <w:t>mathsframe.co.uk</w:t>
            </w:r>
          </w:p>
          <w:p w:rsidR="0095525E" w:rsidRDefault="0095525E">
            <w:pPr>
              <w:spacing w:after="0"/>
              <w:jc w:val="center"/>
              <w:rPr>
                <w:noProof/>
                <w:sz w:val="24"/>
                <w:szCs w:val="24"/>
              </w:rPr>
            </w:pP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11.00 - 12.00 pm</w:t>
            </w:r>
          </w:p>
          <w:p w:rsidR="0095525E" w:rsidRDefault="0095525E">
            <w:pPr>
              <w:spacing w:after="0"/>
              <w:rPr>
                <w:noProof/>
                <w:sz w:val="24"/>
                <w:szCs w:val="24"/>
              </w:rPr>
            </w:pP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Learning Time</w:t>
            </w:r>
          </w:p>
        </w:tc>
        <w:tc>
          <w:tcPr>
            <w:tcW w:w="5258"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Choose one of the activities from the green boxes.</w:t>
            </w: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12.00 - 12.30 pm</w:t>
            </w: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Lunch</w:t>
            </w:r>
          </w:p>
        </w:tc>
        <w:tc>
          <w:tcPr>
            <w:tcW w:w="5258"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Help to make lunch, clean up and put everything away.</w:t>
            </w:r>
          </w:p>
          <w:p w:rsidR="0095525E" w:rsidRDefault="0095525E">
            <w:pPr>
              <w:spacing w:after="0"/>
              <w:rPr>
                <w:noProof/>
                <w:sz w:val="24"/>
                <w:szCs w:val="24"/>
              </w:rPr>
            </w:pP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12.30 - 1.00 pm</w:t>
            </w:r>
          </w:p>
          <w:p w:rsidR="0095525E" w:rsidRDefault="0095525E">
            <w:pPr>
              <w:spacing w:after="0"/>
              <w:rPr>
                <w:noProof/>
                <w:sz w:val="24"/>
                <w:szCs w:val="24"/>
              </w:rPr>
            </w:pP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Free Play</w:t>
            </w:r>
          </w:p>
        </w:tc>
        <w:tc>
          <w:tcPr>
            <w:tcW w:w="5258" w:type="dxa"/>
          </w:tcPr>
          <w:p w:rsidR="0095525E" w:rsidRDefault="0095525E">
            <w:pPr>
              <w:spacing w:after="0"/>
              <w:rPr>
                <w:noProof/>
                <w:sz w:val="24"/>
                <w:szCs w:val="24"/>
              </w:rPr>
            </w:pPr>
          </w:p>
        </w:tc>
      </w:tr>
      <w:tr w:rsidR="0095525E">
        <w:tblPrEx>
          <w:tblCellMar>
            <w:top w:w="0" w:type="dxa"/>
            <w:bottom w:w="0" w:type="dxa"/>
          </w:tblCellMar>
        </w:tblPrEx>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1.00 - 2.00 pm</w:t>
            </w:r>
          </w:p>
          <w:p w:rsidR="0095525E" w:rsidRDefault="0095525E">
            <w:pPr>
              <w:spacing w:after="0"/>
              <w:rPr>
                <w:noProof/>
                <w:sz w:val="24"/>
                <w:szCs w:val="24"/>
              </w:rPr>
            </w:pPr>
          </w:p>
        </w:tc>
        <w:tc>
          <w:tcPr>
            <w:tcW w:w="2670"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Creative Time</w:t>
            </w:r>
          </w:p>
        </w:tc>
        <w:tc>
          <w:tcPr>
            <w:tcW w:w="5258" w:type="dxa"/>
          </w:tcPr>
          <w:p w:rsidR="0095525E" w:rsidRDefault="0095525E">
            <w:pPr>
              <w:spacing w:after="0"/>
              <w:rPr>
                <w:noProof/>
                <w:sz w:val="24"/>
                <w:szCs w:val="24"/>
              </w:rPr>
            </w:pPr>
          </w:p>
          <w:p w:rsidR="0095525E" w:rsidRDefault="0095525E">
            <w:pPr>
              <w:spacing w:after="0"/>
              <w:rPr>
                <w:noProof/>
                <w:sz w:val="24"/>
                <w:szCs w:val="24"/>
              </w:rPr>
            </w:pPr>
            <w:r>
              <w:rPr>
                <w:noProof/>
                <w:sz w:val="24"/>
                <w:szCs w:val="24"/>
              </w:rPr>
              <w:t>Choose one of the activities in the yellow boxes.</w:t>
            </w:r>
          </w:p>
        </w:tc>
      </w:tr>
      <w:tr w:rsidR="0095525E">
        <w:tblPrEx>
          <w:tblCellMar>
            <w:top w:w="0" w:type="dxa"/>
            <w:bottom w:w="0" w:type="dxa"/>
          </w:tblCellMar>
        </w:tblPrEx>
        <w:tc>
          <w:tcPr>
            <w:tcW w:w="2670" w:type="dxa"/>
          </w:tcPr>
          <w:p w:rsidR="0095525E" w:rsidRDefault="0095525E">
            <w:pPr>
              <w:spacing w:after="0"/>
              <w:rPr>
                <w:noProof/>
                <w:color w:val="000000"/>
                <w:sz w:val="24"/>
                <w:szCs w:val="24"/>
              </w:rPr>
            </w:pPr>
          </w:p>
          <w:p w:rsidR="0095525E" w:rsidRDefault="0095525E">
            <w:pPr>
              <w:spacing w:after="0"/>
              <w:rPr>
                <w:noProof/>
                <w:color w:val="000000"/>
                <w:sz w:val="24"/>
                <w:szCs w:val="24"/>
              </w:rPr>
            </w:pPr>
            <w:r>
              <w:rPr>
                <w:noProof/>
                <w:color w:val="000000"/>
                <w:sz w:val="24"/>
                <w:szCs w:val="24"/>
              </w:rPr>
              <w:t>2.00 - 3.00 pm</w:t>
            </w:r>
          </w:p>
          <w:p w:rsidR="0095525E" w:rsidRDefault="0095525E">
            <w:pPr>
              <w:spacing w:after="0"/>
              <w:rPr>
                <w:noProof/>
                <w:color w:val="000000"/>
                <w:sz w:val="24"/>
                <w:szCs w:val="24"/>
              </w:rPr>
            </w:pPr>
          </w:p>
        </w:tc>
        <w:tc>
          <w:tcPr>
            <w:tcW w:w="2670" w:type="dxa"/>
          </w:tcPr>
          <w:p w:rsidR="0095525E" w:rsidRDefault="0095525E">
            <w:pPr>
              <w:spacing w:after="0"/>
              <w:rPr>
                <w:noProof/>
                <w:color w:val="000000"/>
                <w:sz w:val="24"/>
                <w:szCs w:val="24"/>
              </w:rPr>
            </w:pPr>
          </w:p>
          <w:p w:rsidR="0095525E" w:rsidRDefault="0095525E">
            <w:pPr>
              <w:spacing w:after="0"/>
              <w:rPr>
                <w:noProof/>
                <w:color w:val="000000"/>
                <w:sz w:val="24"/>
                <w:szCs w:val="24"/>
              </w:rPr>
            </w:pPr>
            <w:r>
              <w:rPr>
                <w:noProof/>
                <w:color w:val="000000"/>
                <w:sz w:val="24"/>
                <w:szCs w:val="24"/>
              </w:rPr>
              <w:t>Innovation Time</w:t>
            </w:r>
          </w:p>
        </w:tc>
        <w:tc>
          <w:tcPr>
            <w:tcW w:w="5258" w:type="dxa"/>
          </w:tcPr>
          <w:p w:rsidR="0095525E" w:rsidRDefault="0095525E">
            <w:pPr>
              <w:spacing w:after="0"/>
              <w:rPr>
                <w:noProof/>
                <w:color w:val="000000"/>
                <w:sz w:val="24"/>
                <w:szCs w:val="24"/>
              </w:rPr>
            </w:pPr>
          </w:p>
          <w:p w:rsidR="0095525E" w:rsidRDefault="0095525E">
            <w:pPr>
              <w:spacing w:after="0"/>
              <w:rPr>
                <w:noProof/>
                <w:color w:val="000000"/>
                <w:sz w:val="24"/>
                <w:szCs w:val="24"/>
              </w:rPr>
            </w:pPr>
            <w:r>
              <w:rPr>
                <w:noProof/>
                <w:color w:val="000000"/>
                <w:sz w:val="24"/>
                <w:szCs w:val="24"/>
              </w:rPr>
              <w:t>Choose one of the activities in the blue boxes.</w:t>
            </w:r>
          </w:p>
          <w:p w:rsidR="0095525E" w:rsidRDefault="0095525E">
            <w:pPr>
              <w:spacing w:after="0"/>
              <w:rPr>
                <w:noProof/>
                <w:color w:val="000000"/>
                <w:sz w:val="24"/>
                <w:szCs w:val="24"/>
              </w:rPr>
            </w:pPr>
          </w:p>
        </w:tc>
      </w:tr>
    </w:tbl>
    <w:p w:rsidR="0095525E" w:rsidRDefault="0095525E">
      <w:pPr>
        <w:rPr>
          <w:noProof/>
          <w:sz w:val="20"/>
          <w:szCs w:val="20"/>
        </w:rPr>
      </w:pPr>
    </w:p>
    <w:p w:rsidR="0095525E" w:rsidRDefault="0095525E">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2552"/>
        <w:gridCol w:w="1783"/>
      </w:tblGrid>
      <w:tr w:rsidR="0095525E">
        <w:tblPrEx>
          <w:tblCellMar>
            <w:top w:w="0" w:type="dxa"/>
            <w:bottom w:w="0" w:type="dxa"/>
          </w:tblCellMar>
        </w:tblPrEx>
        <w:tc>
          <w:tcPr>
            <w:tcW w:w="3369" w:type="dxa"/>
          </w:tcPr>
          <w:p w:rsidR="0095525E" w:rsidRDefault="0095525E">
            <w:pPr>
              <w:spacing w:after="0"/>
              <w:jc w:val="center"/>
              <w:rPr>
                <w:b/>
                <w:bCs/>
                <w:color w:val="00FF00"/>
                <w:sz w:val="36"/>
                <w:szCs w:val="36"/>
              </w:rPr>
            </w:pPr>
            <w:r>
              <w:rPr>
                <w:b/>
                <w:bCs/>
                <w:color w:val="00FF00"/>
                <w:sz w:val="36"/>
                <w:szCs w:val="36"/>
              </w:rPr>
              <w:t xml:space="preserve">Learning </w:t>
            </w:r>
          </w:p>
          <w:p w:rsidR="0095525E" w:rsidRDefault="0095525E">
            <w:pPr>
              <w:spacing w:after="0"/>
              <w:jc w:val="center"/>
              <w:rPr>
                <w:b/>
                <w:bCs/>
                <w:color w:val="00FF00"/>
                <w:sz w:val="36"/>
                <w:szCs w:val="36"/>
              </w:rPr>
            </w:pPr>
            <w:r>
              <w:rPr>
                <w:b/>
                <w:bCs/>
                <w:color w:val="00FF00"/>
                <w:sz w:val="36"/>
                <w:szCs w:val="36"/>
              </w:rPr>
              <w:t>Time</w:t>
            </w:r>
          </w:p>
        </w:tc>
        <w:tc>
          <w:tcPr>
            <w:tcW w:w="2976" w:type="dxa"/>
          </w:tcPr>
          <w:p w:rsidR="0095525E" w:rsidRDefault="0095525E">
            <w:pPr>
              <w:spacing w:after="0"/>
              <w:jc w:val="center"/>
              <w:rPr>
                <w:b/>
                <w:bCs/>
                <w:color w:val="000000"/>
                <w:sz w:val="36"/>
                <w:szCs w:val="36"/>
              </w:rPr>
            </w:pPr>
            <w:r>
              <w:rPr>
                <w:b/>
                <w:bCs/>
                <w:color w:val="000000"/>
                <w:sz w:val="36"/>
                <w:szCs w:val="36"/>
              </w:rPr>
              <w:t xml:space="preserve">Creative </w:t>
            </w:r>
          </w:p>
          <w:p w:rsidR="0095525E" w:rsidRDefault="0095525E">
            <w:pPr>
              <w:spacing w:after="0"/>
              <w:jc w:val="center"/>
              <w:rPr>
                <w:color w:val="000000"/>
              </w:rPr>
            </w:pPr>
            <w:r>
              <w:rPr>
                <w:b/>
                <w:bCs/>
                <w:color w:val="000000"/>
                <w:sz w:val="36"/>
                <w:szCs w:val="36"/>
              </w:rPr>
              <w:t>Time</w:t>
            </w:r>
          </w:p>
        </w:tc>
        <w:tc>
          <w:tcPr>
            <w:tcW w:w="2552" w:type="dxa"/>
          </w:tcPr>
          <w:p w:rsidR="0095525E" w:rsidRDefault="0095525E">
            <w:pPr>
              <w:spacing w:after="0"/>
              <w:jc w:val="center"/>
              <w:rPr>
                <w:b/>
                <w:bCs/>
                <w:color w:val="0000FF"/>
                <w:sz w:val="36"/>
                <w:szCs w:val="36"/>
              </w:rPr>
            </w:pPr>
            <w:r>
              <w:rPr>
                <w:b/>
                <w:bCs/>
                <w:color w:val="0000FF"/>
                <w:sz w:val="36"/>
                <w:szCs w:val="36"/>
              </w:rPr>
              <w:t xml:space="preserve">Innovation </w:t>
            </w:r>
          </w:p>
          <w:p w:rsidR="0095525E" w:rsidRDefault="0095525E">
            <w:pPr>
              <w:spacing w:after="0"/>
              <w:jc w:val="center"/>
              <w:rPr>
                <w:color w:val="0000FF"/>
              </w:rPr>
            </w:pPr>
            <w:r>
              <w:rPr>
                <w:b/>
                <w:bCs/>
                <w:color w:val="0000FF"/>
                <w:sz w:val="36"/>
                <w:szCs w:val="36"/>
              </w:rPr>
              <w:t>Time</w:t>
            </w:r>
          </w:p>
        </w:tc>
        <w:tc>
          <w:tcPr>
            <w:tcW w:w="1783" w:type="dxa"/>
          </w:tcPr>
          <w:p w:rsidR="0095525E" w:rsidRDefault="0095525E">
            <w:pPr>
              <w:spacing w:after="0"/>
              <w:jc w:val="center"/>
              <w:rPr>
                <w:color w:val="FF00FF"/>
                <w:spacing w:val="-20"/>
              </w:rPr>
            </w:pPr>
            <w:r>
              <w:rPr>
                <w:b/>
                <w:bCs/>
                <w:color w:val="FF00FF"/>
                <w:spacing w:val="-20"/>
                <w:sz w:val="36"/>
                <w:szCs w:val="36"/>
              </w:rPr>
              <w:t>Motivation Time</w:t>
            </w:r>
          </w:p>
        </w:tc>
      </w:tr>
      <w:tr w:rsidR="0095525E">
        <w:tblPrEx>
          <w:tblCellMar>
            <w:top w:w="0" w:type="dxa"/>
            <w:bottom w:w="0" w:type="dxa"/>
          </w:tblCellMar>
        </w:tblPrEx>
        <w:trPr>
          <w:cantSplit/>
          <w:trHeight w:val="14306"/>
        </w:trPr>
        <w:tc>
          <w:tcPr>
            <w:tcW w:w="3369" w:type="dxa"/>
          </w:tcPr>
          <w:p w:rsidR="0095525E" w:rsidRDefault="0095525E">
            <w:pPr>
              <w:spacing w:after="40"/>
              <w:rPr>
                <w:color w:val="000000"/>
                <w:sz w:val="21"/>
                <w:szCs w:val="21"/>
              </w:rPr>
            </w:pPr>
          </w:p>
          <w:p w:rsidR="0095525E" w:rsidRDefault="0095525E">
            <w:pPr>
              <w:spacing w:after="40"/>
              <w:rPr>
                <w:color w:val="000000"/>
                <w:sz w:val="21"/>
                <w:szCs w:val="21"/>
              </w:rPr>
            </w:pPr>
            <w:r>
              <w:rPr>
                <w:color w:val="000000"/>
                <w:sz w:val="21"/>
                <w:szCs w:val="21"/>
              </w:rPr>
              <w:t>Write a character description of a</w:t>
            </w:r>
          </w:p>
          <w:p w:rsidR="0095525E" w:rsidRDefault="0095525E">
            <w:pPr>
              <w:spacing w:after="40"/>
              <w:rPr>
                <w:color w:val="FFFFFF"/>
                <w:sz w:val="21"/>
                <w:szCs w:val="21"/>
              </w:rPr>
            </w:pPr>
            <w:r>
              <w:rPr>
                <w:color w:val="000000"/>
                <w:sz w:val="21"/>
                <w:szCs w:val="21"/>
              </w:rPr>
              <w:t>member of your family. What do they look like? How do they dress? How do they behave and talk?  What sort of story would they be in if they were in a book?</w:t>
            </w:r>
          </w:p>
          <w:p w:rsidR="0095525E" w:rsidRDefault="0095525E">
            <w:pPr>
              <w:spacing w:after="40"/>
              <w:rPr>
                <w:color w:val="FFFFFF"/>
                <w:sz w:val="21"/>
                <w:szCs w:val="21"/>
              </w:rPr>
            </w:pPr>
          </w:p>
          <w:p w:rsidR="0095525E" w:rsidRDefault="0095525E">
            <w:pPr>
              <w:spacing w:after="40"/>
              <w:rPr>
                <w:color w:val="FFFFFF"/>
                <w:sz w:val="21"/>
                <w:szCs w:val="21"/>
              </w:rPr>
            </w:pPr>
          </w:p>
          <w:p w:rsidR="0095525E" w:rsidRDefault="0095525E">
            <w:pPr>
              <w:spacing w:after="40"/>
              <w:rPr>
                <w:sz w:val="21"/>
                <w:szCs w:val="21"/>
              </w:rPr>
            </w:pPr>
            <w:r>
              <w:rPr>
                <w:sz w:val="21"/>
                <w:szCs w:val="21"/>
              </w:rPr>
              <w:t>____________________________</w:t>
            </w:r>
          </w:p>
          <w:p w:rsidR="0095525E" w:rsidRDefault="0095525E">
            <w:pPr>
              <w:spacing w:after="40"/>
              <w:rPr>
                <w:sz w:val="21"/>
                <w:szCs w:val="21"/>
              </w:rPr>
            </w:pPr>
          </w:p>
          <w:p w:rsidR="0095525E" w:rsidRDefault="0095525E">
            <w:pPr>
              <w:spacing w:after="40"/>
              <w:rPr>
                <w:spacing w:val="-20"/>
                <w:sz w:val="21"/>
                <w:szCs w:val="21"/>
              </w:rPr>
            </w:pPr>
            <w:r>
              <w:rPr>
                <w:sz w:val="21"/>
                <w:szCs w:val="21"/>
              </w:rPr>
              <w:t>Choose 5-10 spellings that you need to practise from the 'Super Spellings' list on your word mat. Use a range of different spelling strategies, such as rainbow writing, pyramid or create a game (you could hide the words around your home).</w:t>
            </w:r>
          </w:p>
          <w:p w:rsidR="0095525E" w:rsidRDefault="0095525E">
            <w:pPr>
              <w:spacing w:after="40"/>
              <w:rPr>
                <w:spacing w:val="-20"/>
                <w:sz w:val="21"/>
                <w:szCs w:val="21"/>
              </w:rPr>
            </w:pPr>
          </w:p>
          <w:p w:rsidR="0095525E" w:rsidRDefault="0095525E">
            <w:pPr>
              <w:spacing w:after="40"/>
              <w:rPr>
                <w:spacing w:val="-20"/>
                <w:sz w:val="21"/>
                <w:szCs w:val="21"/>
              </w:rPr>
            </w:pPr>
          </w:p>
          <w:p w:rsidR="0095525E" w:rsidRDefault="0095525E">
            <w:pPr>
              <w:spacing w:after="40"/>
              <w:rPr>
                <w:spacing w:val="-20"/>
                <w:sz w:val="21"/>
                <w:szCs w:val="21"/>
              </w:rPr>
            </w:pPr>
            <w:r>
              <w:rPr>
                <w:spacing w:val="-20"/>
                <w:sz w:val="21"/>
                <w:szCs w:val="21"/>
              </w:rPr>
              <w:t>___________________________________</w:t>
            </w:r>
          </w:p>
          <w:p w:rsidR="0095525E" w:rsidRDefault="0095525E">
            <w:pPr>
              <w:spacing w:after="40"/>
              <w:rPr>
                <w:sz w:val="21"/>
                <w:szCs w:val="21"/>
              </w:rPr>
            </w:pPr>
          </w:p>
          <w:p w:rsidR="0095525E" w:rsidRDefault="0095525E">
            <w:pPr>
              <w:spacing w:after="40"/>
              <w:rPr>
                <w:sz w:val="21"/>
                <w:szCs w:val="21"/>
              </w:rPr>
            </w:pPr>
            <w:r>
              <w:rPr>
                <w:sz w:val="21"/>
                <w:szCs w:val="21"/>
              </w:rPr>
              <w:t xml:space="preserve">Play on </w:t>
            </w:r>
            <w:hyperlink r:id="rId5" w:history="1">
              <w:r>
                <w:rPr>
                  <w:rStyle w:val="Hyperlink"/>
                </w:rPr>
                <w:t>Hit</w:t>
              </w:r>
              <w:bookmarkStart w:id="0" w:name="_Hlt37745909"/>
              <w:r>
                <w:rPr>
                  <w:rStyle w:val="Hyperlink"/>
                </w:rPr>
                <w:t xml:space="preserve"> </w:t>
              </w:r>
              <w:bookmarkEnd w:id="0"/>
              <w:r>
                <w:rPr>
                  <w:rStyle w:val="Hyperlink"/>
                </w:rPr>
                <w:t>the Button</w:t>
              </w:r>
            </w:hyperlink>
            <w:r>
              <w:rPr>
                <w:sz w:val="21"/>
                <w:szCs w:val="21"/>
              </w:rPr>
              <w:t xml:space="preserve"> - (topmarks.co.uk/maths-games/hit-the-button)</w:t>
            </w:r>
          </w:p>
          <w:p w:rsidR="0095525E" w:rsidRDefault="0095525E">
            <w:pPr>
              <w:spacing w:after="40"/>
              <w:rPr>
                <w:sz w:val="21"/>
                <w:szCs w:val="21"/>
              </w:rPr>
            </w:pPr>
            <w:r>
              <w:rPr>
                <w:sz w:val="21"/>
                <w:szCs w:val="21"/>
              </w:rPr>
              <w:t>Focus on number bonds, halves, doubles and times tables.</w:t>
            </w: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r>
              <w:rPr>
                <w:sz w:val="21"/>
                <w:szCs w:val="21"/>
              </w:rPr>
              <w:t>____________________________</w:t>
            </w:r>
          </w:p>
          <w:p w:rsidR="0095525E" w:rsidRDefault="0095525E">
            <w:pPr>
              <w:spacing w:after="40"/>
              <w:rPr>
                <w:sz w:val="21"/>
                <w:szCs w:val="21"/>
              </w:rPr>
            </w:pPr>
          </w:p>
          <w:p w:rsidR="0095525E" w:rsidRDefault="0095525E">
            <w:pPr>
              <w:spacing w:after="40"/>
              <w:rPr>
                <w:sz w:val="21"/>
                <w:szCs w:val="21"/>
              </w:rPr>
            </w:pPr>
            <w:r>
              <w:rPr>
                <w:sz w:val="21"/>
                <w:szCs w:val="21"/>
              </w:rPr>
              <w:t>Read a chapter of a storybook every day.</w:t>
            </w:r>
          </w:p>
          <w:p w:rsidR="0095525E" w:rsidRDefault="0095525E">
            <w:pPr>
              <w:spacing w:after="40"/>
              <w:rPr>
                <w:sz w:val="21"/>
                <w:szCs w:val="21"/>
              </w:rPr>
            </w:pPr>
            <w:r>
              <w:rPr>
                <w:sz w:val="21"/>
                <w:szCs w:val="21"/>
              </w:rPr>
              <w:t>1. Summarise what happened in the chapter.</w:t>
            </w:r>
          </w:p>
          <w:p w:rsidR="0095525E" w:rsidRDefault="0095525E">
            <w:pPr>
              <w:spacing w:after="40"/>
              <w:rPr>
                <w:sz w:val="21"/>
                <w:szCs w:val="21"/>
              </w:rPr>
            </w:pPr>
            <w:r>
              <w:rPr>
                <w:sz w:val="21"/>
                <w:szCs w:val="21"/>
              </w:rPr>
              <w:t xml:space="preserve">2. Predict what might happen in the next one – does the title of the chapter or the first line give you a clue? </w:t>
            </w:r>
          </w:p>
          <w:p w:rsidR="0095525E" w:rsidRDefault="0095525E">
            <w:pPr>
              <w:spacing w:after="40"/>
              <w:rPr>
                <w:sz w:val="21"/>
                <w:szCs w:val="21"/>
              </w:rPr>
            </w:pPr>
            <w:r>
              <w:rPr>
                <w:sz w:val="21"/>
                <w:szCs w:val="21"/>
              </w:rPr>
              <w:t>3. Explain how the characters were feeling in the chapter and point out evidence that supports your idea.</w:t>
            </w: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p>
        </w:tc>
        <w:tc>
          <w:tcPr>
            <w:tcW w:w="2976" w:type="dxa"/>
          </w:tcPr>
          <w:p w:rsidR="0095525E" w:rsidRDefault="0095525E">
            <w:pPr>
              <w:spacing w:after="40"/>
              <w:rPr>
                <w:sz w:val="21"/>
                <w:szCs w:val="21"/>
              </w:rPr>
            </w:pPr>
          </w:p>
          <w:p w:rsidR="0095525E" w:rsidRDefault="0095525E">
            <w:pPr>
              <w:spacing w:after="40"/>
              <w:rPr>
                <w:sz w:val="21"/>
                <w:szCs w:val="21"/>
              </w:rPr>
            </w:pPr>
            <w:r>
              <w:rPr>
                <w:sz w:val="21"/>
                <w:szCs w:val="21"/>
              </w:rPr>
              <w:t>Imagine you have gone on holiday to somewhere in the USA. Find an amazing picture of your chosen place then create some artwork - it could be a drawing, painting or something 3D</w:t>
            </w: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r>
              <w:rPr>
                <w:sz w:val="21"/>
                <w:szCs w:val="21"/>
              </w:rPr>
              <w:t>_________________________</w:t>
            </w:r>
          </w:p>
          <w:p w:rsidR="0095525E" w:rsidRDefault="0095525E">
            <w:pPr>
              <w:spacing w:after="40"/>
              <w:rPr>
                <w:sz w:val="21"/>
                <w:szCs w:val="21"/>
              </w:rPr>
            </w:pPr>
          </w:p>
          <w:p w:rsidR="0095525E" w:rsidRDefault="0095525E">
            <w:pPr>
              <w:spacing w:after="40"/>
              <w:rPr>
                <w:sz w:val="21"/>
                <w:szCs w:val="21"/>
              </w:rPr>
            </w:pPr>
            <w:r>
              <w:rPr>
                <w:sz w:val="21"/>
                <w:szCs w:val="21"/>
              </w:rPr>
              <w:t>Create something as a present for your parents. Think about what might make them smile every day they see it :)</w:t>
            </w: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r>
              <w:rPr>
                <w:sz w:val="21"/>
                <w:szCs w:val="21"/>
              </w:rPr>
              <w:t>_________________________</w:t>
            </w:r>
          </w:p>
          <w:p w:rsidR="0095525E" w:rsidRDefault="0095525E">
            <w:pPr>
              <w:spacing w:after="40"/>
              <w:rPr>
                <w:sz w:val="21"/>
                <w:szCs w:val="21"/>
              </w:rPr>
            </w:pPr>
          </w:p>
          <w:p w:rsidR="0095525E" w:rsidRDefault="0095525E">
            <w:pPr>
              <w:spacing w:after="40"/>
              <w:rPr>
                <w:sz w:val="21"/>
                <w:szCs w:val="21"/>
              </w:rPr>
            </w:pPr>
            <w:r>
              <w:rPr>
                <w:sz w:val="21"/>
                <w:szCs w:val="21"/>
              </w:rPr>
              <w:t>Bake Off time! Choose a savoury or sweet dish that you can make as a treat for you and your family.</w:t>
            </w: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p>
          <w:p w:rsidR="0095525E" w:rsidRDefault="0095525E">
            <w:pPr>
              <w:spacing w:after="40"/>
              <w:rPr>
                <w:sz w:val="21"/>
                <w:szCs w:val="21"/>
              </w:rPr>
            </w:pPr>
            <w:r>
              <w:rPr>
                <w:sz w:val="21"/>
                <w:szCs w:val="21"/>
              </w:rPr>
              <w:t>_________________________</w:t>
            </w:r>
          </w:p>
          <w:p w:rsidR="0095525E" w:rsidRDefault="0095525E">
            <w:pPr>
              <w:spacing w:after="40"/>
              <w:rPr>
                <w:sz w:val="21"/>
                <w:szCs w:val="21"/>
              </w:rPr>
            </w:pPr>
          </w:p>
          <w:p w:rsidR="0095525E" w:rsidRDefault="0095525E">
            <w:pPr>
              <w:spacing w:after="40"/>
              <w:rPr>
                <w:sz w:val="21"/>
                <w:szCs w:val="21"/>
              </w:rPr>
            </w:pPr>
            <w:r>
              <w:rPr>
                <w:sz w:val="21"/>
                <w:szCs w:val="21"/>
              </w:rPr>
              <w:t>Create a box to collect your most special items in or make a time capsule to put things in that capture what life is like in 2020. Decorate it to reflect your personality.</w:t>
            </w:r>
          </w:p>
          <w:p w:rsidR="0095525E" w:rsidRDefault="0095525E">
            <w:pPr>
              <w:spacing w:after="40"/>
              <w:rPr>
                <w:sz w:val="21"/>
                <w:szCs w:val="21"/>
              </w:rPr>
            </w:pPr>
          </w:p>
          <w:p w:rsidR="0095525E" w:rsidRDefault="0095525E">
            <w:pPr>
              <w:spacing w:after="40"/>
              <w:rPr>
                <w:sz w:val="21"/>
                <w:szCs w:val="21"/>
              </w:rPr>
            </w:pPr>
          </w:p>
        </w:tc>
        <w:tc>
          <w:tcPr>
            <w:tcW w:w="2552" w:type="dxa"/>
          </w:tcPr>
          <w:p w:rsidR="0095525E" w:rsidRDefault="0095525E">
            <w:pPr>
              <w:spacing w:after="40"/>
              <w:rPr>
                <w:color w:val="000000"/>
                <w:sz w:val="21"/>
                <w:szCs w:val="21"/>
              </w:rPr>
            </w:pPr>
          </w:p>
          <w:p w:rsidR="0095525E" w:rsidRDefault="0095525E">
            <w:pPr>
              <w:spacing w:after="40"/>
              <w:rPr>
                <w:color w:val="000000"/>
                <w:sz w:val="21"/>
                <w:szCs w:val="21"/>
              </w:rPr>
            </w:pPr>
            <w:r>
              <w:rPr>
                <w:color w:val="000000"/>
                <w:sz w:val="21"/>
                <w:szCs w:val="21"/>
              </w:rPr>
              <w:t xml:space="preserve">Continue to explore </w:t>
            </w:r>
            <w:hyperlink r:id="rId6" w:history="1">
              <w:r>
                <w:rPr>
                  <w:color w:val="000000"/>
                  <w:u w:val="single"/>
                </w:rPr>
                <w:t>code.org/learn</w:t>
              </w:r>
            </w:hyperlink>
            <w:r>
              <w:rPr>
                <w:color w:val="000000"/>
                <w:sz w:val="21"/>
                <w:szCs w:val="21"/>
              </w:rPr>
              <w:t xml:space="preserve"> and develop your coding and programming skills – if you've been playing the games, now try to make something!</w:t>
            </w:r>
          </w:p>
          <w:p w:rsidR="0095525E" w:rsidRDefault="0095525E">
            <w:pPr>
              <w:spacing w:after="40"/>
              <w:rPr>
                <w:color w:val="000000"/>
                <w:sz w:val="21"/>
                <w:szCs w:val="21"/>
              </w:rPr>
            </w:pPr>
            <w:r>
              <w:rPr>
                <w:color w:val="000000"/>
                <w:sz w:val="21"/>
                <w:szCs w:val="21"/>
              </w:rPr>
              <w:t>_____________________</w:t>
            </w:r>
          </w:p>
          <w:p w:rsidR="0095525E" w:rsidRDefault="0095525E">
            <w:pPr>
              <w:spacing w:after="40"/>
              <w:rPr>
                <w:color w:val="000000"/>
                <w:sz w:val="21"/>
                <w:szCs w:val="21"/>
              </w:rPr>
            </w:pPr>
          </w:p>
          <w:p w:rsidR="0095525E" w:rsidRDefault="0095525E">
            <w:pPr>
              <w:spacing w:after="40"/>
              <w:rPr>
                <w:color w:val="000000"/>
                <w:sz w:val="21"/>
                <w:szCs w:val="21"/>
              </w:rPr>
            </w:pPr>
            <w:r>
              <w:rPr>
                <w:color w:val="000000"/>
                <w:sz w:val="21"/>
                <w:szCs w:val="21"/>
              </w:rPr>
              <w:t>Using the first twenty words on the</w:t>
            </w:r>
          </w:p>
          <w:p w:rsidR="0095525E" w:rsidRDefault="0095525E">
            <w:pPr>
              <w:spacing w:after="40"/>
              <w:rPr>
                <w:color w:val="000000"/>
                <w:sz w:val="21"/>
                <w:szCs w:val="21"/>
              </w:rPr>
            </w:pPr>
            <w:r>
              <w:rPr>
                <w:color w:val="000000"/>
                <w:sz w:val="21"/>
                <w:szCs w:val="21"/>
              </w:rPr>
              <w:t>Y3 /Y4 spellings list, type up a story, on Word, including as many of the words as you can. You could use Typing Club to help you become quicker at typing.</w:t>
            </w:r>
          </w:p>
          <w:p w:rsidR="0095525E" w:rsidRDefault="0095525E">
            <w:pPr>
              <w:spacing w:after="40"/>
              <w:rPr>
                <w:color w:val="000000"/>
                <w:sz w:val="21"/>
                <w:szCs w:val="21"/>
              </w:rPr>
            </w:pPr>
            <w:r>
              <w:rPr>
                <w:color w:val="000000"/>
                <w:sz w:val="21"/>
                <w:szCs w:val="21"/>
              </w:rPr>
              <w:t>_____________________</w:t>
            </w:r>
          </w:p>
          <w:p w:rsidR="0095525E" w:rsidRDefault="0095525E">
            <w:pPr>
              <w:spacing w:after="40"/>
              <w:rPr>
                <w:color w:val="000000"/>
                <w:sz w:val="21"/>
                <w:szCs w:val="21"/>
              </w:rPr>
            </w:pPr>
          </w:p>
          <w:p w:rsidR="0095525E" w:rsidRDefault="0095525E">
            <w:pPr>
              <w:spacing w:after="40"/>
              <w:rPr>
                <w:color w:val="000000"/>
                <w:sz w:val="21"/>
                <w:szCs w:val="21"/>
              </w:rPr>
            </w:pPr>
            <w:r>
              <w:rPr>
                <w:color w:val="000000"/>
                <w:sz w:val="21"/>
                <w:szCs w:val="21"/>
              </w:rPr>
              <w:t xml:space="preserve">Have a go at creating music online using </w:t>
            </w:r>
            <w:hyperlink r:id="rId7" w:history="1">
              <w:r>
                <w:rPr>
                  <w:color w:val="000000"/>
                  <w:sz w:val="21"/>
                  <w:szCs w:val="21"/>
                  <w:u w:val="single"/>
                </w:rPr>
                <w:t>www.isleof</w:t>
              </w:r>
              <w:bookmarkStart w:id="1" w:name="_Hlt37746442"/>
              <w:r>
                <w:rPr>
                  <w:color w:val="000000"/>
                  <w:sz w:val="21"/>
                  <w:szCs w:val="21"/>
                  <w:u w:val="single"/>
                </w:rPr>
                <w:t>t</w:t>
              </w:r>
              <w:bookmarkEnd w:id="1"/>
              <w:r>
                <w:rPr>
                  <w:color w:val="000000"/>
                  <w:sz w:val="21"/>
                  <w:szCs w:val="21"/>
                  <w:u w:val="single"/>
                </w:rPr>
                <w:t>une.com</w:t>
              </w:r>
            </w:hyperlink>
            <w:r>
              <w:rPr>
                <w:color w:val="000000"/>
                <w:sz w:val="21"/>
                <w:szCs w:val="21"/>
              </w:rPr>
              <w:t xml:space="preserve"> -create a road, add the objects then put on a car and listen to your creations.</w:t>
            </w:r>
          </w:p>
          <w:p w:rsidR="0095525E" w:rsidRDefault="0095525E">
            <w:pPr>
              <w:spacing w:after="40"/>
              <w:rPr>
                <w:color w:val="000000"/>
                <w:sz w:val="21"/>
                <w:szCs w:val="21"/>
              </w:rPr>
            </w:pPr>
            <w:r>
              <w:rPr>
                <w:color w:val="000000"/>
                <w:sz w:val="21"/>
                <w:szCs w:val="21"/>
              </w:rPr>
              <w:t>_____________________</w:t>
            </w:r>
          </w:p>
          <w:p w:rsidR="0095525E" w:rsidRDefault="0095525E">
            <w:pPr>
              <w:spacing w:after="40"/>
              <w:rPr>
                <w:color w:val="000000"/>
                <w:sz w:val="21"/>
                <w:szCs w:val="21"/>
              </w:rPr>
            </w:pPr>
          </w:p>
          <w:p w:rsidR="0095525E" w:rsidRDefault="0095525E">
            <w:pPr>
              <w:spacing w:after="40"/>
              <w:rPr>
                <w:color w:val="000000"/>
                <w:sz w:val="21"/>
                <w:szCs w:val="21"/>
              </w:rPr>
            </w:pPr>
            <w:r>
              <w:rPr>
                <w:color w:val="000000"/>
                <w:sz w:val="21"/>
                <w:szCs w:val="21"/>
              </w:rPr>
              <w:t>Make a video! You could create an advert for washing hands. Think about using instructional language and how you could motivate your audience to wash their hands thoroughly.</w:t>
            </w:r>
          </w:p>
          <w:p w:rsidR="0095525E" w:rsidRDefault="0095525E">
            <w:pPr>
              <w:spacing w:after="40"/>
              <w:rPr>
                <w:color w:val="FFFFFF"/>
                <w:sz w:val="21"/>
                <w:szCs w:val="21"/>
              </w:rPr>
            </w:pPr>
          </w:p>
        </w:tc>
        <w:tc>
          <w:tcPr>
            <w:tcW w:w="1783" w:type="dxa"/>
          </w:tcPr>
          <w:p w:rsidR="0095525E" w:rsidRDefault="0095525E">
            <w:pPr>
              <w:spacing w:after="40"/>
              <w:rPr>
                <w:sz w:val="21"/>
                <w:szCs w:val="21"/>
              </w:rPr>
            </w:pPr>
          </w:p>
          <w:p w:rsidR="0095525E" w:rsidRDefault="0095525E">
            <w:pPr>
              <w:spacing w:after="40"/>
              <w:rPr>
                <w:sz w:val="21"/>
                <w:szCs w:val="21"/>
              </w:rPr>
            </w:pPr>
            <w:r>
              <w:rPr>
                <w:sz w:val="21"/>
                <w:szCs w:val="21"/>
              </w:rPr>
              <w:t>Go for a walk with an adult and see if you can spot any rainbows or hand-drawn pictures in the windows of houses. Share any that you find.</w:t>
            </w:r>
          </w:p>
          <w:p w:rsidR="0095525E" w:rsidRDefault="0095525E">
            <w:pPr>
              <w:spacing w:after="40"/>
              <w:rPr>
                <w:sz w:val="21"/>
                <w:szCs w:val="21"/>
              </w:rPr>
            </w:pPr>
          </w:p>
          <w:p w:rsidR="0095525E" w:rsidRDefault="0095525E">
            <w:pPr>
              <w:spacing w:after="40"/>
              <w:rPr>
                <w:sz w:val="21"/>
                <w:szCs w:val="21"/>
              </w:rPr>
            </w:pPr>
            <w:r>
              <w:rPr>
                <w:sz w:val="21"/>
                <w:szCs w:val="21"/>
              </w:rPr>
              <w:t>______________</w:t>
            </w:r>
          </w:p>
          <w:p w:rsidR="0095525E" w:rsidRDefault="0095525E">
            <w:pPr>
              <w:spacing w:after="40"/>
              <w:rPr>
                <w:sz w:val="21"/>
                <w:szCs w:val="21"/>
              </w:rPr>
            </w:pPr>
          </w:p>
          <w:p w:rsidR="0095525E" w:rsidRDefault="0095525E">
            <w:pPr>
              <w:spacing w:after="40"/>
              <w:rPr>
                <w:sz w:val="21"/>
                <w:szCs w:val="21"/>
              </w:rPr>
            </w:pPr>
            <w:r>
              <w:rPr>
                <w:sz w:val="21"/>
                <w:szCs w:val="21"/>
              </w:rPr>
              <w:t>Follow an online yoga video with Cosmic Kids</w:t>
            </w:r>
          </w:p>
          <w:p w:rsidR="0095525E" w:rsidRDefault="0095525E">
            <w:pPr>
              <w:spacing w:after="40"/>
              <w:rPr>
                <w:sz w:val="21"/>
                <w:szCs w:val="21"/>
              </w:rPr>
            </w:pPr>
            <w:r>
              <w:rPr>
                <w:sz w:val="21"/>
                <w:szCs w:val="21"/>
              </w:rPr>
              <w:t>Practise your breathing to help you focus and keep calm.</w:t>
            </w:r>
          </w:p>
          <w:p w:rsidR="0095525E" w:rsidRDefault="0095525E">
            <w:pPr>
              <w:spacing w:after="40"/>
              <w:rPr>
                <w:sz w:val="21"/>
                <w:szCs w:val="21"/>
              </w:rPr>
            </w:pPr>
          </w:p>
          <w:p w:rsidR="0095525E" w:rsidRDefault="0095525E">
            <w:pPr>
              <w:spacing w:after="40"/>
              <w:rPr>
                <w:sz w:val="21"/>
                <w:szCs w:val="21"/>
              </w:rPr>
            </w:pPr>
            <w:r>
              <w:rPr>
                <w:sz w:val="21"/>
                <w:szCs w:val="21"/>
              </w:rPr>
              <w:t>______________</w:t>
            </w:r>
          </w:p>
          <w:p w:rsidR="0095525E" w:rsidRDefault="0095525E">
            <w:pPr>
              <w:spacing w:after="40"/>
              <w:rPr>
                <w:sz w:val="21"/>
                <w:szCs w:val="21"/>
              </w:rPr>
            </w:pPr>
          </w:p>
          <w:p w:rsidR="0095525E" w:rsidRDefault="0095525E">
            <w:pPr>
              <w:spacing w:after="40"/>
              <w:rPr>
                <w:sz w:val="21"/>
                <w:szCs w:val="21"/>
              </w:rPr>
            </w:pPr>
            <w:r>
              <w:rPr>
                <w:sz w:val="21"/>
                <w:szCs w:val="21"/>
              </w:rPr>
              <w:t>Get your ‘green fingers’ ready and do some gardening. Could you plant some seeds or help to tidy any houseplants or an outdoor space?</w:t>
            </w:r>
          </w:p>
          <w:p w:rsidR="0095525E" w:rsidRDefault="0095525E">
            <w:pPr>
              <w:spacing w:after="40"/>
              <w:rPr>
                <w:sz w:val="21"/>
                <w:szCs w:val="21"/>
              </w:rPr>
            </w:pPr>
          </w:p>
        </w:tc>
      </w:tr>
    </w:tbl>
    <w:p w:rsidR="0095525E" w:rsidRDefault="0095525E"/>
    <w:sectPr w:rsidR="0095525E" w:rsidSect="0095525E">
      <w:pgSz w:w="11906" w:h="16838"/>
      <w:pgMar w:top="709"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25E"/>
    <w:rsid w:val="009552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
    <w:name w:val="Unresolved Mention"/>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eoftu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org/learn" TargetMode="External"/><Relationship Id="rId5"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619</Words>
  <Characters>3532</Characters>
  <Application>Microsoft Office Outlook</Application>
  <DocSecurity>0</DocSecurity>
  <Lines>0</Lines>
  <Paragraphs>0</Paragraphs>
  <ScaleCrop>false</ScaleCrop>
  <Company>St Bartholomew's CE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Helen Banks</cp:lastModifiedBy>
  <cp:revision>3</cp:revision>
  <cp:lastPrinted>2020-03-23T18:50:00Z</cp:lastPrinted>
  <dcterms:created xsi:type="dcterms:W3CDTF">2020-04-14T08:16:00Z</dcterms:created>
  <dcterms:modified xsi:type="dcterms:W3CDTF">2020-04-14T08:17:00Z</dcterms:modified>
</cp:coreProperties>
</file>