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38BA" w14:textId="5881C170" w:rsidR="009D6F23" w:rsidRDefault="00340005">
      <w:r>
        <w:rPr>
          <w:noProof/>
        </w:rPr>
        <mc:AlternateContent>
          <mc:Choice Requires="wps">
            <w:drawing>
              <wp:anchor distT="45720" distB="45720" distL="114300" distR="114300" simplePos="0" relativeHeight="251661312" behindDoc="0" locked="0" layoutInCell="1" allowOverlap="1" wp14:anchorId="548BA9E3" wp14:editId="703772FE">
                <wp:simplePos x="0" y="0"/>
                <wp:positionH relativeFrom="column">
                  <wp:posOffset>-120650</wp:posOffset>
                </wp:positionH>
                <wp:positionV relativeFrom="paragraph">
                  <wp:posOffset>927100</wp:posOffset>
                </wp:positionV>
                <wp:extent cx="10121900" cy="140462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0" cy="1404620"/>
                        </a:xfrm>
                        <a:prstGeom prst="rect">
                          <a:avLst/>
                        </a:prstGeom>
                        <a:solidFill>
                          <a:srgbClr val="FFFFFF"/>
                        </a:solidFill>
                        <a:ln w="9525">
                          <a:solidFill>
                            <a:srgbClr val="000000"/>
                          </a:solidFill>
                          <a:miter lim="800000"/>
                          <a:headEnd/>
                          <a:tailEnd/>
                        </a:ln>
                      </wps:spPr>
                      <wps:txbx>
                        <w:txbxContent>
                          <w:tbl>
                            <w:tblPr>
                              <w:tblStyle w:val="TableGrid"/>
                              <w:tblW w:w="15716" w:type="dxa"/>
                              <w:tblLook w:val="04A0" w:firstRow="1" w:lastRow="0" w:firstColumn="1" w:lastColumn="0" w:noHBand="0" w:noVBand="1"/>
                            </w:tblPr>
                            <w:tblGrid>
                              <w:gridCol w:w="3143"/>
                              <w:gridCol w:w="3569"/>
                              <w:gridCol w:w="9004"/>
                            </w:tblGrid>
                            <w:tr w:rsidR="00FC417E" w14:paraId="4B2479CF" w14:textId="77777777" w:rsidTr="00340005">
                              <w:trPr>
                                <w:trHeight w:val="317"/>
                              </w:trPr>
                              <w:tc>
                                <w:tcPr>
                                  <w:tcW w:w="15716" w:type="dxa"/>
                                  <w:gridSpan w:val="3"/>
                                </w:tcPr>
                                <w:p w14:paraId="4F354EFF" w14:textId="5E1B86F1" w:rsidR="00FC417E" w:rsidRDefault="00FC417E">
                                  <w:r>
                                    <w:t xml:space="preserve">A day </w:t>
                                  </w:r>
                                  <w:r w:rsidR="002E0D01">
                                    <w:t>for the Y6 class at the moment could look like:</w:t>
                                  </w:r>
                                </w:p>
                              </w:tc>
                            </w:tr>
                            <w:tr w:rsidR="00FC417E" w14:paraId="48A01B80" w14:textId="77777777" w:rsidTr="00340005">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3" w:type="dxa"/>
                                </w:tcPr>
                                <w:p w14:paraId="3F69604C" w14:textId="21635D14" w:rsidR="00FC417E" w:rsidRDefault="00FC417E" w:rsidP="00FC417E">
                                  <w:pPr>
                                    <w:jc w:val="center"/>
                                  </w:pPr>
                                  <w:r>
                                    <w:t>Activity choices</w:t>
                                  </w:r>
                                </w:p>
                              </w:tc>
                            </w:tr>
                            <w:tr w:rsidR="00FC417E" w14:paraId="5A6FBEFD" w14:textId="77777777" w:rsidTr="00340005">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3"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340005">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3" w:type="dxa"/>
                                  <w:shd w:val="clear" w:color="auto" w:fill="FFC000"/>
                                </w:tcPr>
                                <w:p w14:paraId="3D1184D7" w14:textId="00D16B11" w:rsidR="007F26BB" w:rsidRDefault="00B52C54" w:rsidP="007F26BB">
                                  <w:r>
                                    <w:t xml:space="preserve">Read a Collins </w:t>
                                  </w:r>
                                  <w:r w:rsidR="000E14BE">
                                    <w:t xml:space="preserve">e-book </w:t>
                                  </w:r>
                                  <w:hyperlink r:id="rId6" w:history="1">
                                    <w:r w:rsidR="00033D08" w:rsidRPr="00BB4D3E">
                                      <w:rPr>
                                        <w:rStyle w:val="Hyperlink"/>
                                      </w:rPr>
                                      <w:t>https://collins.co.uk/pages/support-learning-at-home</w:t>
                                    </w:r>
                                  </w:hyperlink>
                                  <w:r w:rsidR="00033D08">
                                    <w:t xml:space="preserve"> </w:t>
                                  </w:r>
                                  <w:r w:rsidR="007F26BB">
                                    <w:t>or choose one of the activities in the orange boxes.</w:t>
                                  </w:r>
                                </w:p>
                              </w:tc>
                            </w:tr>
                            <w:tr w:rsidR="007F26BB" w14:paraId="3004B365" w14:textId="77777777" w:rsidTr="00340005">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3" w:type="dxa"/>
                                  <w:shd w:val="clear" w:color="auto" w:fill="00B050"/>
                                </w:tcPr>
                                <w:p w14:paraId="3C6CABB9" w14:textId="5309AD3F" w:rsidR="007F26BB" w:rsidRDefault="007F26BB" w:rsidP="007F26BB">
                                  <w:r>
                                    <w:t>Choose one of the activities in the green boxes.</w:t>
                                  </w:r>
                                </w:p>
                              </w:tc>
                            </w:tr>
                            <w:tr w:rsidR="007F26BB" w14:paraId="169BA324" w14:textId="77777777" w:rsidTr="00340005">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3" w:type="dxa"/>
                                </w:tcPr>
                                <w:p w14:paraId="7C9FB97B" w14:textId="51EBA918" w:rsidR="007F26BB" w:rsidRDefault="007F26BB" w:rsidP="007F26BB">
                                  <w:r>
                                    <w:t>Help make lunch, set the table and put everything away.</w:t>
                                  </w:r>
                                </w:p>
                              </w:tc>
                            </w:tr>
                            <w:tr w:rsidR="007F26BB" w14:paraId="2B395689" w14:textId="77777777" w:rsidTr="00340005">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3" w:type="dxa"/>
                                </w:tcPr>
                                <w:p w14:paraId="64A50EE5" w14:textId="6CD212CC" w:rsidR="007F26BB" w:rsidRDefault="0010487F" w:rsidP="007F26BB">
                                  <w:r>
                                    <w:t>Have a rest and play with some toys or relax</w:t>
                                  </w:r>
                                  <w:r w:rsidR="00955A78">
                                    <w:t>.</w:t>
                                  </w:r>
                                </w:p>
                              </w:tc>
                            </w:tr>
                            <w:tr w:rsidR="007F26BB" w14:paraId="401682D9" w14:textId="77777777" w:rsidTr="00340005">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3" w:type="dxa"/>
                                  <w:shd w:val="clear" w:color="auto" w:fill="FFFF00"/>
                                </w:tcPr>
                                <w:p w14:paraId="3945A6A3" w14:textId="7176C418" w:rsidR="007F26BB" w:rsidRDefault="007F26BB" w:rsidP="007F26BB">
                                  <w:r>
                                    <w:t>Choose one of the activities in the yellow boxes.</w:t>
                                  </w:r>
                                </w:p>
                              </w:tc>
                            </w:tr>
                            <w:tr w:rsidR="007F26BB" w14:paraId="1FDEE567" w14:textId="77777777" w:rsidTr="00340005">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3"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BA9E3" id="_x0000_t202" coordsize="21600,21600" o:spt="202" path="m,l,21600r21600,l21600,xe">
                <v:stroke joinstyle="miter"/>
                <v:path gradientshapeok="t" o:connecttype="rect"/>
              </v:shapetype>
              <v:shape id="Text Box 2" o:spid="_x0000_s1026" type="#_x0000_t202" style="position:absolute;margin-left:-9.5pt;margin-top:73pt;width:7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qQIgIAAEYEAAAOAAAAZHJzL2Uyb0RvYy54bWysU9uO0zAQfUfiHyy/01zULtuo6WrpUoS0&#10;LEi7fIDjOI2F7TG226R8PWOnW6oFXhB5sOzM+PjMOTOrm1ErchDOSzA1LWY5JcJwaKXZ1fTr0/bN&#10;NSU+MNMyBUbU9Cg8vVm/frUabCVK6EG1whEEMb4abE37EGyVZZ73QjM/AysMBjtwmgU8ul3WOjYg&#10;ulZZmedX2QCutQ648B7/3k1Buk74XSd4+Nx1XgSiaorcQlpdWpu4ZusVq3aO2V7yEw32Dyw0kwYf&#10;PUPdscDI3snfoLTkDjx0YcZBZ9B1kotUA1ZT5C+qeeyZFakWFMfbs0z+/8Hyh8MXR2Rb05ISwzRa&#10;9CTGQN7BSMqozmB9hUmPFtPCiL/R5VSpt/fAv3liYNMzsxO3zsHQC9YiuyLezC6uTjg+gjTDJ2jx&#10;GbYPkIDGzukoHYpBEB1dOp6diVR4fDIvymKZY4xjsJjn86symZex6vm+dT58EKBJ3NTUofcJnx3u&#10;fYh8WPWcEp/zoGS7lUqlg9s1G+XIgWGfbNOXSniRpgwZarpclItJgr9C5On7E4SWARteSV3T63MS&#10;q6Jw702b2jEwqaY9UlbmpGQUb5IxjM14cqaB9oiaOpgaGwcRNz24H5QM2NQ19d/3zAlK1EeDviyL&#10;+TxOQTrMF29RQ+IuI81lhBmOUDUNlEzbTUiTkwSzt+jfViZho9ETkxNXbNak92mw4jRcnlPWr/Ff&#10;/wQAAP//AwBQSwMEFAAGAAgAAAAhAI9JKevfAAAADAEAAA8AAABkcnMvZG93bnJldi54bWxMj8Fu&#10;wjAQRO+V+g/WVuoFgQM0oU3joBaJU0+k9G7ibRI1Xqe2gfD3XU70NqsZzb4p1qPtxQl96BwpmM8S&#10;EEi1Mx01Cvaf2+kziBA1Gd07QgUXDLAu7+8KnRt3ph2eqtgILqGQawVtjEMuZahbtDrM3IDE3rfz&#10;Vkc+fSON12cut71cJEkmre6IP7R6wE2L9U91tAqy32o5+fgyE9pdtu++tqnZ7FOlHh/Gt1cQEcd4&#10;C8MVn9GhZKaDO5IJolcwnb/wlsjGU8bimkhXKauDgmW2WoAsC/l/RPkHAAD//wMAUEsBAi0AFAAG&#10;AAgAAAAhALaDOJL+AAAA4QEAABMAAAAAAAAAAAAAAAAAAAAAAFtDb250ZW50X1R5cGVzXS54bWxQ&#10;SwECLQAUAAYACAAAACEAOP0h/9YAAACUAQAACwAAAAAAAAAAAAAAAAAvAQAAX3JlbHMvLnJlbHNQ&#10;SwECLQAUAAYACAAAACEAVQ+6kCICAABGBAAADgAAAAAAAAAAAAAAAAAuAgAAZHJzL2Uyb0RvYy54&#10;bWxQSwECLQAUAAYACAAAACEAj0kp698AAAAMAQAADwAAAAAAAAAAAAAAAAB8BAAAZHJzL2Rvd25y&#10;ZXYueG1sUEsFBgAAAAAEAAQA8wAAAIgFAAAAAA==&#10;">
                <v:textbox style="mso-fit-shape-to-text:t">
                  <w:txbxContent>
                    <w:tbl>
                      <w:tblPr>
                        <w:tblStyle w:val="TableGrid"/>
                        <w:tblW w:w="15716" w:type="dxa"/>
                        <w:tblLook w:val="04A0" w:firstRow="1" w:lastRow="0" w:firstColumn="1" w:lastColumn="0" w:noHBand="0" w:noVBand="1"/>
                      </w:tblPr>
                      <w:tblGrid>
                        <w:gridCol w:w="3143"/>
                        <w:gridCol w:w="3569"/>
                        <w:gridCol w:w="9004"/>
                      </w:tblGrid>
                      <w:tr w:rsidR="00FC417E" w14:paraId="4B2479CF" w14:textId="77777777" w:rsidTr="00340005">
                        <w:trPr>
                          <w:trHeight w:val="317"/>
                        </w:trPr>
                        <w:tc>
                          <w:tcPr>
                            <w:tcW w:w="15716" w:type="dxa"/>
                            <w:gridSpan w:val="3"/>
                          </w:tcPr>
                          <w:p w14:paraId="4F354EFF" w14:textId="5E1B86F1" w:rsidR="00FC417E" w:rsidRDefault="00FC417E">
                            <w:r>
                              <w:t xml:space="preserve">A day </w:t>
                            </w:r>
                            <w:r w:rsidR="002E0D01">
                              <w:t>for the Y6 class at the moment could look like:</w:t>
                            </w:r>
                          </w:p>
                        </w:tc>
                      </w:tr>
                      <w:tr w:rsidR="00FC417E" w14:paraId="48A01B80" w14:textId="77777777" w:rsidTr="00340005">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3" w:type="dxa"/>
                          </w:tcPr>
                          <w:p w14:paraId="3F69604C" w14:textId="21635D14" w:rsidR="00FC417E" w:rsidRDefault="00FC417E" w:rsidP="00FC417E">
                            <w:pPr>
                              <w:jc w:val="center"/>
                            </w:pPr>
                            <w:r>
                              <w:t>Activity choices</w:t>
                            </w:r>
                          </w:p>
                        </w:tc>
                      </w:tr>
                      <w:tr w:rsidR="00FC417E" w14:paraId="5A6FBEFD" w14:textId="77777777" w:rsidTr="00340005">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3"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340005">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3" w:type="dxa"/>
                            <w:shd w:val="clear" w:color="auto" w:fill="FFC000"/>
                          </w:tcPr>
                          <w:p w14:paraId="3D1184D7" w14:textId="00D16B11" w:rsidR="007F26BB" w:rsidRDefault="00B52C54" w:rsidP="007F26BB">
                            <w:r>
                              <w:t xml:space="preserve">Read a Collins </w:t>
                            </w:r>
                            <w:r w:rsidR="000E14BE">
                              <w:t xml:space="preserve">e-book </w:t>
                            </w:r>
                            <w:hyperlink r:id="rId7" w:history="1">
                              <w:r w:rsidR="00033D08" w:rsidRPr="00BB4D3E">
                                <w:rPr>
                                  <w:rStyle w:val="Hyperlink"/>
                                </w:rPr>
                                <w:t>https://collins.co.uk/pages/support-learning-at-home</w:t>
                              </w:r>
                            </w:hyperlink>
                            <w:r w:rsidR="00033D08">
                              <w:t xml:space="preserve"> </w:t>
                            </w:r>
                            <w:r w:rsidR="007F26BB">
                              <w:t>or choose one of the activities in the orange boxes.</w:t>
                            </w:r>
                          </w:p>
                        </w:tc>
                      </w:tr>
                      <w:tr w:rsidR="007F26BB" w14:paraId="3004B365" w14:textId="77777777" w:rsidTr="00340005">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3" w:type="dxa"/>
                            <w:shd w:val="clear" w:color="auto" w:fill="00B050"/>
                          </w:tcPr>
                          <w:p w14:paraId="3C6CABB9" w14:textId="5309AD3F" w:rsidR="007F26BB" w:rsidRDefault="007F26BB" w:rsidP="007F26BB">
                            <w:r>
                              <w:t>Choose one of the activities in the green boxes.</w:t>
                            </w:r>
                          </w:p>
                        </w:tc>
                      </w:tr>
                      <w:tr w:rsidR="007F26BB" w14:paraId="169BA324" w14:textId="77777777" w:rsidTr="00340005">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3" w:type="dxa"/>
                          </w:tcPr>
                          <w:p w14:paraId="7C9FB97B" w14:textId="51EBA918" w:rsidR="007F26BB" w:rsidRDefault="007F26BB" w:rsidP="007F26BB">
                            <w:r>
                              <w:t>Help make lunch, set the table and put everything away.</w:t>
                            </w:r>
                          </w:p>
                        </w:tc>
                      </w:tr>
                      <w:tr w:rsidR="007F26BB" w14:paraId="2B395689" w14:textId="77777777" w:rsidTr="00340005">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3" w:type="dxa"/>
                          </w:tcPr>
                          <w:p w14:paraId="64A50EE5" w14:textId="6CD212CC" w:rsidR="007F26BB" w:rsidRDefault="0010487F" w:rsidP="007F26BB">
                            <w:r>
                              <w:t>Have a rest and play with some toys or relax</w:t>
                            </w:r>
                            <w:r w:rsidR="00955A78">
                              <w:t>.</w:t>
                            </w:r>
                          </w:p>
                        </w:tc>
                      </w:tr>
                      <w:tr w:rsidR="007F26BB" w14:paraId="401682D9" w14:textId="77777777" w:rsidTr="00340005">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3" w:type="dxa"/>
                            <w:shd w:val="clear" w:color="auto" w:fill="FFFF00"/>
                          </w:tcPr>
                          <w:p w14:paraId="3945A6A3" w14:textId="7176C418" w:rsidR="007F26BB" w:rsidRDefault="007F26BB" w:rsidP="007F26BB">
                            <w:r>
                              <w:t>Choose one of the activities in the yellow boxes.</w:t>
                            </w:r>
                          </w:p>
                        </w:tc>
                      </w:tr>
                      <w:tr w:rsidR="007F26BB" w14:paraId="1FDEE567" w14:textId="77777777" w:rsidTr="00340005">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3"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7DA710F" wp14:editId="601814AC">
                <wp:simplePos x="0" y="0"/>
                <wp:positionH relativeFrom="column">
                  <wp:posOffset>-107950</wp:posOffset>
                </wp:positionH>
                <wp:positionV relativeFrom="paragraph">
                  <wp:posOffset>0</wp:posOffset>
                </wp:positionV>
                <wp:extent cx="10109200" cy="1404620"/>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0" cy="1404620"/>
                        </a:xfrm>
                        <a:prstGeom prst="rect">
                          <a:avLst/>
                        </a:prstGeom>
                        <a:solidFill>
                          <a:srgbClr val="FFFFFF"/>
                        </a:solidFill>
                        <a:ln w="9525">
                          <a:solidFill>
                            <a:srgbClr val="000000"/>
                          </a:solidFill>
                          <a:miter lim="800000"/>
                          <a:headEnd/>
                          <a:tailEnd/>
                        </a:ln>
                      </wps:spPr>
                      <wps:txbx>
                        <w:txbxContent>
                          <w:p w14:paraId="6F32A475" w14:textId="743A4620" w:rsidR="009D6F23" w:rsidRPr="00A14C00" w:rsidRDefault="00966B68" w:rsidP="009D6F23">
                            <w:pPr>
                              <w:shd w:val="clear" w:color="auto" w:fill="D9D9D9" w:themeFill="background1" w:themeFillShade="D9"/>
                              <w:rPr>
                                <w:b/>
                                <w:bCs/>
                                <w:sz w:val="32"/>
                                <w:szCs w:val="32"/>
                              </w:rPr>
                            </w:pPr>
                            <w:r>
                              <w:rPr>
                                <w:b/>
                                <w:bCs/>
                                <w:sz w:val="32"/>
                                <w:szCs w:val="32"/>
                              </w:rPr>
                              <w:t>Jaguars</w:t>
                            </w:r>
                            <w:r w:rsidR="00B87536">
                              <w:rPr>
                                <w:b/>
                                <w:bCs/>
                                <w:sz w:val="32"/>
                                <w:szCs w:val="32"/>
                              </w:rPr>
                              <w:t xml:space="preserve"> </w:t>
                            </w:r>
                            <w:r w:rsidR="009D6F23" w:rsidRPr="00A14C00">
                              <w:rPr>
                                <w:b/>
                                <w:bCs/>
                                <w:sz w:val="32"/>
                                <w:szCs w:val="32"/>
                              </w:rPr>
                              <w:t xml:space="preserve">Learning Activities – Week </w:t>
                            </w:r>
                            <w:r w:rsidR="00123150">
                              <w:rPr>
                                <w:b/>
                                <w:bCs/>
                                <w:sz w:val="32"/>
                                <w:szCs w:val="32"/>
                              </w:rPr>
                              <w:t>4</w:t>
                            </w:r>
                          </w:p>
                          <w:p w14:paraId="79F94AEE" w14:textId="19642F8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8" w:history="1">
                              <w:r w:rsidR="009065A0" w:rsidRPr="006F3126">
                                <w:rPr>
                                  <w:rStyle w:val="Hyperlink"/>
                                </w:rPr>
                                <w:t>fionakeeling@st-bartholomews.brighton-hove.sch.uk</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A710F" id="_x0000_s1027" type="#_x0000_t202" style="position:absolute;margin-left:-8.5pt;margin-top:0;width:7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RCJwIAAE8EAAAOAAAAZHJzL2Uyb0RvYy54bWysVNtu2zAMfR+wfxD0vviCpG2MOkWXLsOA&#10;rhvQ7gNkWY6FSaImKbGzrx8lp2nQbS/D/CBIInVInkP6+mbUiuyF8xJMTYtZTokwHFpptjX99rR5&#10;d0WJD8y0TIERNT0IT29Wb99cD7YSJfSgWuEIghhfDbamfQi2yjLPe6GZn4EVBo0dOM0CHt02ax0b&#10;EF2rrMzzi2wA11oHXHiPt3eTka4SftcJHr50nReBqJpibiGtLq1NXLPVNau2jtle8mMa7B+y0Ewa&#10;DHqCumOBkZ2Tv0FpyR146MKMg86g6yQXqQaspshfVfPYMytSLUiOtyea/P+D5Q/7r47ItqZlcUmJ&#10;YRpFehJjIO9hJGXkZ7C+QrdHi45hxGvUOdXq7T3w754YWPfMbMWtczD0grWYXxFfZmdPJxwfQZrh&#10;M7QYhu0CJKCxczqSh3QQREedDidtYio8hkR6lqg4JRyNxTyfX5RJvoxVz++t8+GjAE3ipqYO1U/4&#10;bH/vQ8yHVc8uMZwHJduNVCod3LZZK0f2DDtlk75Uwis3ZchQ0+WiXEwU/BUiT9+fILQM2PJK6ppe&#10;nZxYFYn7YNrUkIFJNe0xZWWOTEbyJhrD2IxJtERzZLmB9oDUOpg6HCcSNz24n5QM2N019T92zAlK&#10;1CeD8iyL+TyOQzrMF5dIJXHnlubcwgxHqJoGSqbtOqQRSrzZW5RxIxO/L5kcU8auTbQfJyyOxfk5&#10;eb38B1a/AAAA//8DAFBLAwQUAAYACAAAACEAqVX5q94AAAAJAQAADwAAAGRycy9kb3ducmV2Lnht&#10;bEyPQW/CMAyF75P2HyJP2gVB2k6FqTRFGxKnnejYPTReW9E4XRKg/PuZ03axbL2n5++Vm8kO4oI+&#10;9I4UpIsEBFLjTE+tgsPnbv4KIkRNRg+OUMENA2yqx4dSF8ZdaY+XOraCQygUWkEX41hIGZoOrQ4L&#10;NyKx9u281ZFP30rj9ZXD7SCzJFlKq3viD50ecdthc6rPVsHyp36ZfXyZGe1vu3ff2NxsD7lSz0/T&#10;2xpExCn+meGOz+hQMdPRnckEMSiYpyvuEhXwvMv5KuftqCDL0gxkVcr/DapfAAAA//8DAFBLAQIt&#10;ABQABgAIAAAAIQC2gziS/gAAAOEBAAATAAAAAAAAAAAAAAAAAAAAAABbQ29udGVudF9UeXBlc10u&#10;eG1sUEsBAi0AFAAGAAgAAAAhADj9If/WAAAAlAEAAAsAAAAAAAAAAAAAAAAALwEAAF9yZWxzLy5y&#10;ZWxzUEsBAi0AFAAGAAgAAAAhANlt9EInAgAATwQAAA4AAAAAAAAAAAAAAAAALgIAAGRycy9lMm9E&#10;b2MueG1sUEsBAi0AFAAGAAgAAAAhAKlV+aveAAAACQEAAA8AAAAAAAAAAAAAAAAAgQQAAGRycy9k&#10;b3ducmV2LnhtbFBLBQYAAAAABAAEAPMAAACMBQAAAAA=&#10;">
                <v:textbox style="mso-fit-shape-to-text:t">
                  <w:txbxContent>
                    <w:p w14:paraId="6F32A475" w14:textId="743A4620" w:rsidR="009D6F23" w:rsidRPr="00A14C00" w:rsidRDefault="00966B68" w:rsidP="009D6F23">
                      <w:pPr>
                        <w:shd w:val="clear" w:color="auto" w:fill="D9D9D9" w:themeFill="background1" w:themeFillShade="D9"/>
                        <w:rPr>
                          <w:b/>
                          <w:bCs/>
                          <w:sz w:val="32"/>
                          <w:szCs w:val="32"/>
                        </w:rPr>
                      </w:pPr>
                      <w:r>
                        <w:rPr>
                          <w:b/>
                          <w:bCs/>
                          <w:sz w:val="32"/>
                          <w:szCs w:val="32"/>
                        </w:rPr>
                        <w:t>Jaguars</w:t>
                      </w:r>
                      <w:r w:rsidR="00B87536">
                        <w:rPr>
                          <w:b/>
                          <w:bCs/>
                          <w:sz w:val="32"/>
                          <w:szCs w:val="32"/>
                        </w:rPr>
                        <w:t xml:space="preserve"> </w:t>
                      </w:r>
                      <w:r w:rsidR="009D6F23" w:rsidRPr="00A14C00">
                        <w:rPr>
                          <w:b/>
                          <w:bCs/>
                          <w:sz w:val="32"/>
                          <w:szCs w:val="32"/>
                        </w:rPr>
                        <w:t xml:space="preserve">Learning Activities – Week </w:t>
                      </w:r>
                      <w:r w:rsidR="00123150">
                        <w:rPr>
                          <w:b/>
                          <w:bCs/>
                          <w:sz w:val="32"/>
                          <w:szCs w:val="32"/>
                        </w:rPr>
                        <w:t>4</w:t>
                      </w:r>
                    </w:p>
                    <w:p w14:paraId="79F94AEE" w14:textId="19642F8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9" w:history="1">
                        <w:r w:rsidR="009065A0" w:rsidRPr="006F3126">
                          <w:rPr>
                            <w:rStyle w:val="Hyperlink"/>
                          </w:rPr>
                          <w:t>fionakeeling@st-bartholomews.brighton-hove.sch.uk</w:t>
                        </w:r>
                      </w:hyperlink>
                      <w:r>
                        <w:t xml:space="preserve"> </w:t>
                      </w:r>
                    </w:p>
                  </w:txbxContent>
                </v:textbox>
                <w10:wrap type="square"/>
              </v:shape>
            </w:pict>
          </mc:Fallback>
        </mc:AlternateContent>
      </w:r>
      <w:r w:rsidR="00CB19E6">
        <w:rPr>
          <w:noProof/>
        </w:rPr>
        <mc:AlternateContent>
          <mc:Choice Requires="wps">
            <w:drawing>
              <wp:anchor distT="45720" distB="45720" distL="114300" distR="114300" simplePos="0" relativeHeight="251663360" behindDoc="0" locked="0" layoutInCell="1" allowOverlap="1" wp14:anchorId="40F15F07" wp14:editId="75A09C0D">
                <wp:simplePos x="0" y="0"/>
                <wp:positionH relativeFrom="column">
                  <wp:posOffset>-114300</wp:posOffset>
                </wp:positionH>
                <wp:positionV relativeFrom="paragraph">
                  <wp:posOffset>3594735</wp:posOffset>
                </wp:positionV>
                <wp:extent cx="10166350" cy="3027680"/>
                <wp:effectExtent l="0" t="0" r="2540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0" cy="3027680"/>
                        </a:xfrm>
                        <a:prstGeom prst="rect">
                          <a:avLst/>
                        </a:prstGeom>
                        <a:solidFill>
                          <a:srgbClr val="FFFFFF"/>
                        </a:solidFill>
                        <a:ln w="9525">
                          <a:solidFill>
                            <a:srgbClr val="000000"/>
                          </a:solidFill>
                          <a:miter lim="800000"/>
                          <a:headEnd/>
                          <a:tailEnd/>
                        </a:ln>
                      </wps:spPr>
                      <wps:txbx>
                        <w:txbxContent>
                          <w:tbl>
                            <w:tblPr>
                              <w:tblStyle w:val="TableGrid"/>
                              <w:tblW w:w="15730" w:type="dxa"/>
                              <w:tblLook w:val="04A0" w:firstRow="1" w:lastRow="0" w:firstColumn="1" w:lastColumn="0" w:noHBand="0" w:noVBand="1"/>
                            </w:tblPr>
                            <w:tblGrid>
                              <w:gridCol w:w="4136"/>
                              <w:gridCol w:w="395"/>
                              <w:gridCol w:w="4286"/>
                              <w:gridCol w:w="2882"/>
                              <w:gridCol w:w="4031"/>
                            </w:tblGrid>
                            <w:tr w:rsidR="00C41019" w14:paraId="7FC96270" w14:textId="77777777" w:rsidTr="007558E7">
                              <w:tc>
                                <w:tcPr>
                                  <w:tcW w:w="8817" w:type="dxa"/>
                                  <w:gridSpan w:val="3"/>
                                </w:tcPr>
                                <w:p w14:paraId="0913E3E8" w14:textId="43253591" w:rsidR="00C41019" w:rsidRDefault="00C41019" w:rsidP="00754222">
                                  <w:r>
                                    <w:t xml:space="preserve">Click on the </w:t>
                                  </w:r>
                                  <w:r w:rsidRPr="00C41019">
                                    <w:rPr>
                                      <w:b/>
                                      <w:bCs/>
                                      <w:color w:val="0070C0"/>
                                    </w:rPr>
                                    <w:t>blue writing</w:t>
                                  </w:r>
                                  <w:r w:rsidRPr="00C41019">
                                    <w:rPr>
                                      <w:color w:val="0070C0"/>
                                    </w:rPr>
                                    <w:t xml:space="preserve"> </w:t>
                                  </w:r>
                                  <w:r>
                                    <w:t>to go straight to the website.</w:t>
                                  </w:r>
                                </w:p>
                              </w:tc>
                              <w:tc>
                                <w:tcPr>
                                  <w:tcW w:w="2882" w:type="dxa"/>
                                </w:tcPr>
                                <w:p w14:paraId="5B1AEB29" w14:textId="77777777" w:rsidR="00C41019" w:rsidRDefault="00C41019" w:rsidP="00754222"/>
                              </w:tc>
                              <w:tc>
                                <w:tcPr>
                                  <w:tcW w:w="4031" w:type="dxa"/>
                                </w:tcPr>
                                <w:p w14:paraId="32BC605B" w14:textId="77777777" w:rsidR="00C41019" w:rsidRDefault="00C41019" w:rsidP="00754222"/>
                              </w:tc>
                            </w:tr>
                            <w:tr w:rsidR="00302611" w14:paraId="7129B5FA" w14:textId="77777777" w:rsidTr="00E62963">
                              <w:tc>
                                <w:tcPr>
                                  <w:tcW w:w="4136" w:type="dxa"/>
                                  <w:shd w:val="clear" w:color="auto" w:fill="D9D9D9" w:themeFill="background1" w:themeFillShade="D9"/>
                                </w:tcPr>
                                <w:p w14:paraId="6BD26BA7" w14:textId="77777777" w:rsidR="002B167C" w:rsidRDefault="002B167C" w:rsidP="00754222">
                                  <w:pPr>
                                    <w:jc w:val="center"/>
                                  </w:pPr>
                                  <w:r>
                                    <w:t>Learning Time</w:t>
                                  </w:r>
                                </w:p>
                              </w:tc>
                              <w:tc>
                                <w:tcPr>
                                  <w:tcW w:w="4681" w:type="dxa"/>
                                  <w:gridSpan w:val="2"/>
                                  <w:shd w:val="clear" w:color="auto" w:fill="D9D9D9" w:themeFill="background1" w:themeFillShade="D9"/>
                                </w:tcPr>
                                <w:p w14:paraId="0278E75F" w14:textId="77777777" w:rsidR="002B167C" w:rsidRDefault="002B167C" w:rsidP="00754222">
                                  <w:pPr>
                                    <w:jc w:val="center"/>
                                  </w:pPr>
                                  <w:r>
                                    <w:t>Creative Time</w:t>
                                  </w:r>
                                </w:p>
                              </w:tc>
                              <w:tc>
                                <w:tcPr>
                                  <w:tcW w:w="2882" w:type="dxa"/>
                                  <w:shd w:val="clear" w:color="auto" w:fill="D9D9D9" w:themeFill="background1" w:themeFillShade="D9"/>
                                </w:tcPr>
                                <w:p w14:paraId="7350EB2B" w14:textId="77777777" w:rsidR="002B167C" w:rsidRDefault="002B167C" w:rsidP="00754222">
                                  <w:pPr>
                                    <w:jc w:val="center"/>
                                  </w:pPr>
                                  <w:r>
                                    <w:t>Active / Motivate Time</w:t>
                                  </w:r>
                                </w:p>
                              </w:tc>
                              <w:tc>
                                <w:tcPr>
                                  <w:tcW w:w="4031" w:type="dxa"/>
                                  <w:shd w:val="clear" w:color="auto" w:fill="D9D9D9" w:themeFill="background1" w:themeFillShade="D9"/>
                                </w:tcPr>
                                <w:p w14:paraId="025AD1A7" w14:textId="77777777" w:rsidR="002B167C" w:rsidRDefault="002B167C" w:rsidP="00754222">
                                  <w:pPr>
                                    <w:jc w:val="center"/>
                                  </w:pPr>
                                  <w:r>
                                    <w:t>Reading Time</w:t>
                                  </w:r>
                                </w:p>
                              </w:tc>
                            </w:tr>
                            <w:tr w:rsidR="0089186A" w14:paraId="6B049199" w14:textId="77777777" w:rsidTr="00E62963">
                              <w:trPr>
                                <w:trHeight w:val="9443"/>
                              </w:trPr>
                              <w:tc>
                                <w:tcPr>
                                  <w:tcW w:w="4531" w:type="dxa"/>
                                  <w:gridSpan w:val="2"/>
                                  <w:shd w:val="clear" w:color="auto" w:fill="00B050"/>
                                </w:tcPr>
                                <w:p w14:paraId="6EB932F4" w14:textId="77777777" w:rsidR="00112D5A" w:rsidRPr="00112D5A" w:rsidRDefault="00112D5A" w:rsidP="00112D5A">
                                  <w:pPr>
                                    <w:jc w:val="center"/>
                                    <w:rPr>
                                      <w:rFonts w:eastAsia="Times New Roman" w:cstheme="minorHAnsi"/>
                                      <w:b/>
                                      <w:bCs/>
                                      <w:color w:val="333333"/>
                                      <w:u w:val="single"/>
                                      <w:lang w:eastAsia="en-GB"/>
                                    </w:rPr>
                                  </w:pPr>
                                  <w:r w:rsidRPr="00112D5A">
                                    <w:rPr>
                                      <w:rFonts w:eastAsia="Times New Roman" w:cstheme="minorHAnsi"/>
                                      <w:b/>
                                      <w:bCs/>
                                      <w:color w:val="333333"/>
                                      <w:u w:val="single"/>
                                      <w:lang w:eastAsia="en-GB"/>
                                    </w:rPr>
                                    <w:t xml:space="preserve">Spoken Word </w:t>
                                  </w:r>
                                </w:p>
                                <w:p w14:paraId="4C657EDF" w14:textId="7C1F6195" w:rsidR="00112D5A" w:rsidRPr="00950ED5" w:rsidRDefault="00112D5A" w:rsidP="00950ED5">
                                  <w:pPr>
                                    <w:jc w:val="center"/>
                                    <w:rPr>
                                      <w:rFonts w:eastAsia="Times New Roman" w:cstheme="minorHAnsi"/>
                                      <w:b/>
                                      <w:bCs/>
                                      <w:color w:val="333333"/>
                                      <w:u w:val="single"/>
                                      <w:lang w:eastAsia="en-GB"/>
                                    </w:rPr>
                                  </w:pPr>
                                  <w:r w:rsidRPr="00112D5A">
                                    <w:rPr>
                                      <w:rFonts w:eastAsia="Times New Roman" w:cstheme="minorHAnsi"/>
                                      <w:color w:val="333333"/>
                                      <w:lang w:eastAsia="en-GB"/>
                                    </w:rPr>
                                    <w:t xml:space="preserve">Spoken word is a version of poetry performance based on tone of voice, intonation and rhythm.  </w:t>
                                  </w:r>
                                </w:p>
                                <w:p w14:paraId="6CC10E5F" w14:textId="77777777" w:rsidR="00112D5A" w:rsidRPr="00112D5A" w:rsidRDefault="00112D5A" w:rsidP="00112D5A">
                                  <w:pPr>
                                    <w:jc w:val="center"/>
                                    <w:rPr>
                                      <w:rFonts w:eastAsia="Times New Roman" w:cstheme="minorHAnsi"/>
                                      <w:b/>
                                      <w:bCs/>
                                      <w:color w:val="333333"/>
                                      <w:u w:val="single"/>
                                      <w:lang w:eastAsia="en-GB"/>
                                    </w:rPr>
                                  </w:pPr>
                                  <w:r w:rsidRPr="00112D5A">
                                    <w:rPr>
                                      <w:rFonts w:eastAsia="Times New Roman" w:cstheme="minorHAnsi"/>
                                      <w:b/>
                                      <w:bCs/>
                                      <w:color w:val="333333"/>
                                      <w:u w:val="single"/>
                                      <w:lang w:eastAsia="en-GB"/>
                                    </w:rPr>
                                    <w:t xml:space="preserve"> </w:t>
                                  </w:r>
                                </w:p>
                                <w:p w14:paraId="57FC74F9" w14:textId="30981434" w:rsidR="00112D5A" w:rsidRPr="00DD1F2E" w:rsidRDefault="00112D5A" w:rsidP="00DD1F2E">
                                  <w:pPr>
                                    <w:rPr>
                                      <w:rFonts w:eastAsia="Times New Roman" w:cstheme="minorHAnsi"/>
                                      <w:color w:val="333333"/>
                                      <w:lang w:eastAsia="en-GB"/>
                                    </w:rPr>
                                  </w:pPr>
                                  <w:r w:rsidRPr="00DD1F2E">
                                    <w:rPr>
                                      <w:rFonts w:eastAsia="Times New Roman" w:cstheme="minorHAnsi"/>
                                      <w:color w:val="333333"/>
                                      <w:lang w:eastAsia="en-GB"/>
                                    </w:rPr>
                                    <w:t xml:space="preserve">Use </w:t>
                                  </w:r>
                                  <w:hyperlink r:id="rId10" w:history="1">
                                    <w:r w:rsidRPr="00DD1F2E">
                                      <w:rPr>
                                        <w:rStyle w:val="Hyperlink"/>
                                        <w:rFonts w:eastAsia="Times New Roman" w:cstheme="minorHAnsi"/>
                                        <w:lang w:eastAsia="en-GB"/>
                                      </w:rPr>
                                      <w:t>this video</w:t>
                                    </w:r>
                                  </w:hyperlink>
                                  <w:r w:rsidRPr="00DD1F2E">
                                    <w:rPr>
                                      <w:rFonts w:eastAsia="Times New Roman" w:cstheme="minorHAnsi"/>
                                      <w:color w:val="333333"/>
                                      <w:lang w:eastAsia="en-GB"/>
                                    </w:rPr>
                                    <w:t xml:space="preserve"> for inspiration</w:t>
                                  </w:r>
                                  <w:r w:rsidR="00DD1F2E">
                                    <w:rPr>
                                      <w:rFonts w:eastAsia="Times New Roman" w:cstheme="minorHAnsi"/>
                                      <w:color w:val="333333"/>
                                      <w:lang w:eastAsia="en-GB"/>
                                    </w:rPr>
                                    <w:t>.</w:t>
                                  </w:r>
                                </w:p>
                                <w:p w14:paraId="0B205B43" w14:textId="7E03AF6A" w:rsidR="00112D5A" w:rsidRPr="00DD1F2E" w:rsidRDefault="00112D5A" w:rsidP="00DD1F2E">
                                  <w:pPr>
                                    <w:rPr>
                                      <w:rFonts w:eastAsia="Times New Roman" w:cstheme="minorHAnsi"/>
                                      <w:color w:val="333333"/>
                                      <w:lang w:eastAsia="en-GB"/>
                                    </w:rPr>
                                  </w:pPr>
                                  <w:r w:rsidRPr="00DD1F2E">
                                    <w:rPr>
                                      <w:rFonts w:eastAsia="Times New Roman" w:cstheme="minorHAnsi"/>
                                      <w:color w:val="333333"/>
                                      <w:lang w:eastAsia="en-GB"/>
                                    </w:rPr>
                                    <w:t xml:space="preserve">You could find a poem that you would love to perform.  If you would like an extra challenge, write a performance piece and bring it to life and share it with </w:t>
                                  </w:r>
                                  <w:r w:rsidR="00DD1F2E" w:rsidRPr="00DD1F2E">
                                    <w:rPr>
                                      <w:rFonts w:eastAsia="Times New Roman" w:cstheme="minorHAnsi"/>
                                      <w:color w:val="333333"/>
                                      <w:lang w:eastAsia="en-GB"/>
                                    </w:rPr>
                                    <w:t>me.</w:t>
                                  </w:r>
                                </w:p>
                                <w:p w14:paraId="13D5F92F" w14:textId="77777777" w:rsidR="00644321" w:rsidRDefault="00644321" w:rsidP="00800918">
                                  <w:pPr>
                                    <w:jc w:val="center"/>
                                    <w:rPr>
                                      <w:rFonts w:eastAsia="Times New Roman" w:cstheme="minorHAnsi"/>
                                      <w:b/>
                                      <w:bCs/>
                                      <w:color w:val="333333"/>
                                      <w:u w:val="single"/>
                                      <w:lang w:eastAsia="en-GB"/>
                                    </w:rPr>
                                  </w:pPr>
                                </w:p>
                                <w:p w14:paraId="6E2E9448" w14:textId="77777777" w:rsidR="007514CA" w:rsidRDefault="007514CA" w:rsidP="007514CA">
                                  <w:pPr>
                                    <w:jc w:val="center"/>
                                    <w:rPr>
                                      <w:rFonts w:eastAsia="Times New Roman" w:cstheme="minorHAnsi"/>
                                      <w:b/>
                                      <w:bCs/>
                                      <w:color w:val="333333"/>
                                      <w:u w:val="single"/>
                                      <w:lang w:eastAsia="en-GB"/>
                                    </w:rPr>
                                  </w:pPr>
                                  <w:r>
                                    <w:rPr>
                                      <w:rFonts w:eastAsia="Times New Roman" w:cstheme="minorHAnsi"/>
                                      <w:b/>
                                      <w:bCs/>
                                      <w:color w:val="333333"/>
                                      <w:u w:val="single"/>
                                      <w:lang w:eastAsia="en-GB"/>
                                    </w:rPr>
                                    <w:t>The Boy in the Striped Pyjamas</w:t>
                                  </w:r>
                                </w:p>
                                <w:p w14:paraId="4B3280F2" w14:textId="72F73BC3" w:rsidR="007514CA" w:rsidRPr="007514CA" w:rsidRDefault="00C30D71" w:rsidP="007514CA">
                                  <w:pPr>
                                    <w:rPr>
                                      <w:b/>
                                      <w:bCs/>
                                      <w:i/>
                                      <w:iCs/>
                                    </w:rPr>
                                  </w:pPr>
                                  <w:r>
                                    <w:t xml:space="preserve">Chapter 8 - </w:t>
                                  </w:r>
                                  <w:r w:rsidR="007514CA" w:rsidRPr="007514CA">
                                    <w:rPr>
                                      <w:b/>
                                      <w:bCs/>
                                      <w:i/>
                                      <w:iCs/>
                                    </w:rPr>
                                    <w:t>Why Grandmother Stormed Out.</w:t>
                                  </w:r>
                                </w:p>
                                <w:p w14:paraId="2EB91C30" w14:textId="625034F4" w:rsidR="00C30D71" w:rsidRDefault="00C30D71" w:rsidP="00CE5977">
                                  <w:r>
                                    <w:t>Write a letter from Bruno to Grandmother persuading her to come and take him back to Berlin.</w:t>
                                  </w:r>
                                  <w:r w:rsidR="00794182">
                                    <w:t xml:space="preserve"> I have attached a guide to help you</w:t>
                                  </w:r>
                                </w:p>
                              </w:tc>
                              <w:tc>
                                <w:tcPr>
                                  <w:tcW w:w="4286" w:type="dxa"/>
                                  <w:shd w:val="clear" w:color="auto" w:fill="FFFF00"/>
                                </w:tcPr>
                                <w:p w14:paraId="1D5ACAF7" w14:textId="2B19E1A1" w:rsidR="00734BEE" w:rsidRPr="00BE0A9D" w:rsidRDefault="00BE0A9D" w:rsidP="00792DC3">
                                  <w:pPr>
                                    <w:jc w:val="center"/>
                                    <w:rPr>
                                      <w:b/>
                                      <w:bCs/>
                                      <w:u w:val="single"/>
                                    </w:rPr>
                                  </w:pPr>
                                  <w:r w:rsidRPr="00BE0A9D">
                                    <w:rPr>
                                      <w:b/>
                                      <w:bCs/>
                                      <w:u w:val="single"/>
                                    </w:rPr>
                                    <w:t>A Rainbow of Animals</w:t>
                                  </w:r>
                                </w:p>
                                <w:p w14:paraId="675BDE9F" w14:textId="77777777" w:rsidR="00526511" w:rsidRPr="001C6C86" w:rsidRDefault="00526511" w:rsidP="00526511">
                                  <w:r w:rsidRPr="001C6C86">
                                    <w:t xml:space="preserve">Can you create a rainbow of animals?  </w:t>
                                  </w:r>
                                </w:p>
                                <w:p w14:paraId="4AB50CCA" w14:textId="5AB6DE35" w:rsidR="00470167" w:rsidRPr="001C6C86" w:rsidRDefault="00526511" w:rsidP="00526511">
                                  <w:r w:rsidRPr="001C6C86">
                                    <w:t>Research and find a different coloured animal for each colour of a rainbow. Perhaps you could print or draw each of them in the correct order and display this in support of the NHS staff working relentlessly to bring this difficult time to an end</w:t>
                                  </w:r>
                                  <w:r w:rsidR="001C6C86">
                                    <w:t>.</w:t>
                                  </w:r>
                                </w:p>
                                <w:p w14:paraId="1A9C7DC4" w14:textId="77777777" w:rsidR="002B167C" w:rsidRDefault="002B167C" w:rsidP="00754222">
                                  <w:pPr>
                                    <w:rPr>
                                      <w:i/>
                                      <w:iCs/>
                                    </w:rPr>
                                  </w:pPr>
                                </w:p>
                                <w:p w14:paraId="0091996E" w14:textId="5AEF7CF3" w:rsidR="00792DC3" w:rsidRDefault="00792DC3" w:rsidP="00792DC3">
                                  <w:pPr>
                                    <w:jc w:val="center"/>
                                    <w:rPr>
                                      <w:b/>
                                      <w:u w:val="single"/>
                                    </w:rPr>
                                  </w:pPr>
                                  <w:r>
                                    <w:rPr>
                                      <w:b/>
                                      <w:u w:val="single"/>
                                    </w:rPr>
                                    <w:t>Cooking Time</w:t>
                                  </w:r>
                                </w:p>
                                <w:p w14:paraId="30995ECE" w14:textId="7CC2BAD7" w:rsidR="00950ED5" w:rsidRPr="009E72CF" w:rsidRDefault="009E72CF" w:rsidP="009E72CF">
                                  <w:pPr>
                                    <w:rPr>
                                      <w:bCs/>
                                    </w:rPr>
                                  </w:pPr>
                                  <w:r w:rsidRPr="009E72CF">
                                    <w:rPr>
                                      <w:bCs/>
                                    </w:rPr>
                                    <w:t xml:space="preserve">We have cooked dinners and desserts now. How about creating a new breakfast with what you have in the </w:t>
                                  </w:r>
                                  <w:r>
                                    <w:rPr>
                                      <w:bCs/>
                                    </w:rPr>
                                    <w:t>kitchen</w:t>
                                  </w:r>
                                  <w:r w:rsidRPr="009E72CF">
                                    <w:rPr>
                                      <w:bCs/>
                                    </w:rPr>
                                    <w:t>. I love seeing your creations.</w:t>
                                  </w:r>
                                </w:p>
                                <w:p w14:paraId="2597A367" w14:textId="2C4CD538" w:rsidR="00792DC3" w:rsidRPr="009F5345" w:rsidRDefault="00792DC3" w:rsidP="00754222">
                                  <w:pPr>
                                    <w:rPr>
                                      <w:i/>
                                      <w:iCs/>
                                    </w:rPr>
                                  </w:pPr>
                                </w:p>
                              </w:tc>
                              <w:tc>
                                <w:tcPr>
                                  <w:tcW w:w="2882" w:type="dxa"/>
                                  <w:tcBorders>
                                    <w:bottom w:val="single" w:sz="4" w:space="0" w:color="auto"/>
                                  </w:tcBorders>
                                  <w:shd w:val="clear" w:color="auto" w:fill="00B0F0"/>
                                </w:tcPr>
                                <w:p w14:paraId="4A62C023" w14:textId="1F6E1A09" w:rsidR="00C12D1E" w:rsidRPr="00C12D1E" w:rsidRDefault="00E45568" w:rsidP="00C12D1E">
                                  <w:pPr>
                                    <w:jc w:val="center"/>
                                    <w:rPr>
                                      <w:b/>
                                      <w:u w:val="single"/>
                                    </w:rPr>
                                  </w:pPr>
                                  <w:hyperlink r:id="rId11" w:history="1">
                                    <w:r w:rsidR="00C12D1E" w:rsidRPr="00C12D1E">
                                      <w:rPr>
                                        <w:rStyle w:val="Hyperlink"/>
                                        <w:b/>
                                      </w:rPr>
                                      <w:t>Just Dance</w:t>
                                    </w:r>
                                  </w:hyperlink>
                                </w:p>
                                <w:p w14:paraId="076158A3" w14:textId="3C920F53" w:rsidR="00C12D1E" w:rsidRPr="00C12D1E" w:rsidRDefault="00C12D1E" w:rsidP="00C12D1E">
                                  <w:pPr>
                                    <w:rPr>
                                      <w:bCs/>
                                    </w:rPr>
                                  </w:pPr>
                                  <w:r w:rsidRPr="00C12D1E">
                                    <w:rPr>
                                      <w:bCs/>
                                    </w:rPr>
                                    <w:t xml:space="preserve">Get everyone in your house joining in with your favourite just dance song!  </w:t>
                                  </w:r>
                                </w:p>
                                <w:p w14:paraId="522C01C2" w14:textId="77777777" w:rsidR="001F2550" w:rsidRDefault="001F2550" w:rsidP="000C00AA">
                                  <w:pPr>
                                    <w:jc w:val="center"/>
                                    <w:rPr>
                                      <w:b/>
                                      <w:u w:val="single"/>
                                    </w:rPr>
                                  </w:pPr>
                                </w:p>
                                <w:p w14:paraId="4FEBAD48" w14:textId="69A81B31" w:rsidR="001B3312" w:rsidRDefault="006173EB" w:rsidP="001B3312">
                                  <w:pPr>
                                    <w:rPr>
                                      <w:b/>
                                      <w:u w:val="single"/>
                                    </w:rPr>
                                  </w:pPr>
                                  <w:r>
                                    <w:rPr>
                                      <w:b/>
                                      <w:u w:val="single"/>
                                    </w:rPr>
                                    <w:t xml:space="preserve">Decimals &amp; Fractions </w:t>
                                  </w:r>
                                  <w:r w:rsidR="00E45568">
                                    <w:rPr>
                                      <w:b/>
                                      <w:u w:val="single"/>
                                    </w:rPr>
                                    <w:t>–</w:t>
                                  </w:r>
                                  <w:r>
                                    <w:rPr>
                                      <w:b/>
                                      <w:u w:val="single"/>
                                    </w:rPr>
                                    <w:t xml:space="preserve"> </w:t>
                                  </w:r>
                                  <w:hyperlink r:id="rId12" w:history="1">
                                    <w:r w:rsidRPr="006173EB">
                                      <w:rPr>
                                        <w:rStyle w:val="Hyperlink"/>
                                        <w:b/>
                                      </w:rPr>
                                      <w:t>Super</w:t>
                                    </w:r>
                                    <w:r w:rsidR="00E45568">
                                      <w:rPr>
                                        <w:rStyle w:val="Hyperlink"/>
                                        <w:b/>
                                      </w:rPr>
                                      <w:t xml:space="preserve"> </w:t>
                                    </w:r>
                                    <w:r w:rsidRPr="006173EB">
                                      <w:rPr>
                                        <w:rStyle w:val="Hyperlink"/>
                                        <w:b/>
                                      </w:rPr>
                                      <w:t>movers</w:t>
                                    </w:r>
                                  </w:hyperlink>
                                </w:p>
                                <w:p w14:paraId="37E0C7E7" w14:textId="0E5DB7A9" w:rsidR="00E45568" w:rsidRPr="00E45568" w:rsidRDefault="00E45568" w:rsidP="001B3312">
                                  <w:r w:rsidRPr="00E45568">
                                    <w:t>Try this great work out of your body and brain.</w:t>
                                  </w:r>
                                </w:p>
                                <w:p w14:paraId="5372230B" w14:textId="77777777" w:rsidR="00727254" w:rsidRDefault="00727254" w:rsidP="001B3312">
                                  <w:pPr>
                                    <w:rPr>
                                      <w:bCs/>
                                    </w:rPr>
                                  </w:pPr>
                                </w:p>
                                <w:p w14:paraId="45647E89" w14:textId="41718E7E" w:rsidR="002B167C" w:rsidRDefault="002B167C" w:rsidP="002F3861"/>
                              </w:tc>
                              <w:tc>
                                <w:tcPr>
                                  <w:tcW w:w="4031" w:type="dxa"/>
                                  <w:tcBorders>
                                    <w:bottom w:val="single" w:sz="4" w:space="0" w:color="auto"/>
                                  </w:tcBorders>
                                  <w:shd w:val="clear" w:color="auto" w:fill="FFC000"/>
                                </w:tcPr>
                                <w:p w14:paraId="75771FBF" w14:textId="157CBB1B" w:rsidR="00702036" w:rsidRDefault="00FC54AE" w:rsidP="00131FF2">
                                  <w:pPr>
                                    <w:jc w:val="center"/>
                                    <w:rPr>
                                      <w:b/>
                                      <w:u w:val="single"/>
                                    </w:rPr>
                                  </w:pPr>
                                  <w:r>
                                    <w:rPr>
                                      <w:b/>
                                      <w:u w:val="single"/>
                                    </w:rPr>
                                    <w:t>A Map of my Book</w:t>
                                  </w:r>
                                </w:p>
                                <w:p w14:paraId="6D22A631" w14:textId="2F36213B" w:rsidR="00FC54AE" w:rsidRPr="00131FF2" w:rsidRDefault="00FC54AE" w:rsidP="00754222">
                                  <w:pPr>
                                    <w:rPr>
                                      <w:bCs/>
                                    </w:rPr>
                                  </w:pPr>
                                  <w:r w:rsidRPr="00131FF2">
                                    <w:rPr>
                                      <w:bCs/>
                                    </w:rPr>
                                    <w:t>Many famous books have illustrated maps</w:t>
                                  </w:r>
                                  <w:r w:rsidR="00312620" w:rsidRPr="00131FF2">
                                    <w:rPr>
                                      <w:bCs/>
                                    </w:rPr>
                                    <w:t xml:space="preserve">. I have given you an example of one from Harry Potter and Wind in the Willows. </w:t>
                                  </w:r>
                                  <w:r w:rsidR="001648D4" w:rsidRPr="00131FF2">
                                    <w:rPr>
                                      <w:bCs/>
                                    </w:rPr>
                                    <w:t xml:space="preserve">I’d like you to think of your favourite book and draw an illustrated map of </w:t>
                                  </w:r>
                                  <w:r w:rsidR="00131FF2" w:rsidRPr="00131FF2">
                                    <w:rPr>
                                      <w:bCs/>
                                    </w:rPr>
                                    <w:t>where it is set.</w:t>
                                  </w:r>
                                </w:p>
                                <w:p w14:paraId="4EA041AF" w14:textId="77777777" w:rsidR="00131FF2" w:rsidRDefault="00131FF2" w:rsidP="00CE5977">
                                  <w:pPr>
                                    <w:jc w:val="center"/>
                                    <w:rPr>
                                      <w:rFonts w:eastAsia="Times New Roman" w:cstheme="minorHAnsi"/>
                                      <w:b/>
                                      <w:bCs/>
                                      <w:color w:val="333333"/>
                                      <w:u w:val="single"/>
                                      <w:lang w:eastAsia="en-GB"/>
                                    </w:rPr>
                                  </w:pPr>
                                </w:p>
                                <w:p w14:paraId="456F4E80" w14:textId="4AA59DB7" w:rsidR="00CE5977" w:rsidRDefault="00CE5977" w:rsidP="00CE5977">
                                  <w:pPr>
                                    <w:jc w:val="center"/>
                                    <w:rPr>
                                      <w:rFonts w:eastAsia="Times New Roman" w:cstheme="minorHAnsi"/>
                                      <w:b/>
                                      <w:bCs/>
                                      <w:color w:val="333333"/>
                                      <w:u w:val="single"/>
                                      <w:lang w:eastAsia="en-GB"/>
                                    </w:rPr>
                                  </w:pPr>
                                  <w:r>
                                    <w:rPr>
                                      <w:rFonts w:eastAsia="Times New Roman" w:cstheme="minorHAnsi"/>
                                      <w:b/>
                                      <w:bCs/>
                                      <w:color w:val="333333"/>
                                      <w:u w:val="single"/>
                                      <w:lang w:eastAsia="en-GB"/>
                                    </w:rPr>
                                    <w:t>The Boy in the Striped Pyjamas</w:t>
                                  </w:r>
                                </w:p>
                                <w:p w14:paraId="39007978" w14:textId="50EB0578" w:rsidR="002B167C" w:rsidRDefault="00131FF2" w:rsidP="00754222">
                                  <w:r>
                                    <w:t>Have you read the book now?</w:t>
                                  </w:r>
                                </w:p>
                                <w:p w14:paraId="633DA023" w14:textId="5CCE7E24" w:rsidR="00131FF2" w:rsidRPr="007514CA" w:rsidRDefault="00131FF2" w:rsidP="00754222">
                                  <w:pPr>
                                    <w:rPr>
                                      <w:b/>
                                      <w:bCs/>
                                      <w:i/>
                                      <w:iCs/>
                                    </w:rPr>
                                  </w:pPr>
                                  <w:r>
                                    <w:t>Re-read chapter</w:t>
                                  </w:r>
                                  <w:r w:rsidR="00A73F08">
                                    <w:t xml:space="preserve"> 8 – </w:t>
                                  </w:r>
                                  <w:r w:rsidR="00A73F08" w:rsidRPr="007514CA">
                                    <w:rPr>
                                      <w:b/>
                                      <w:bCs/>
                                      <w:i/>
                                      <w:iCs/>
                                    </w:rPr>
                                    <w:t xml:space="preserve">Why Grandmother </w:t>
                                  </w:r>
                                  <w:r w:rsidR="007514CA" w:rsidRPr="007514CA">
                                    <w:rPr>
                                      <w:b/>
                                      <w:bCs/>
                                      <w:i/>
                                      <w:iCs/>
                                    </w:rPr>
                                    <w:t>Stormed Out.</w:t>
                                  </w:r>
                                </w:p>
                                <w:p w14:paraId="6240CCFB" w14:textId="77777777" w:rsidR="002B167C" w:rsidRDefault="002B167C" w:rsidP="00754222"/>
                              </w:tc>
                            </w:tr>
                          </w:tbl>
                          <w:p w14:paraId="37FB7C7C" w14:textId="2D8F8C58" w:rsidR="00CB19E6" w:rsidRDefault="00F32DA3">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5F07" id="_x0000_s1028" type="#_x0000_t202" style="position:absolute;margin-left:-9pt;margin-top:283.05pt;width:800.5pt;height:23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OOJwIAAE0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icEsM0&#10;SvQkhkDewkCKyE5vfYlBjxbDwoDHqHKq1NsH4N88MbDpmNmJO+eg7wRrMLtpvJldXB1xfASp+4/Q&#10;4DNsHyABDa3TkTokgyA6qnQ8KxNT4fHJfLpYXM3Rx9F5lRfXi2USL2Pl833rfHgvQJO4qahD7RM+&#10;Ozz4EPNh5XNIfM6Dks1WKpUMt6s3ypEDwz7Zpi+V8CJMGdJX9GZezEcK/gqRp+9PEFoGbHgldUWX&#10;5yBWRuLemSa1Y2BSjXtMWZkTk5G8kcYw1EOS7CxQDc0RqXUw9jfOI246cD8o6bG3K+q/75kTlKgP&#10;BuW5mc5mcRiSMZtfF2i4S0996WGGI1RFAyXjdhPSAEXeDNyhjK1M/Ea9x0xOKWPPJtpP8xWH4tJO&#10;Ub/+AuufAAAA//8DAFBLAwQUAAYACAAAACEA/4EUEOMAAAANAQAADwAAAGRycy9kb3ducmV2Lnht&#10;bEyPzU7DMBCE70i8g7VIXFDrpD8hDXEqhASiN2gruLrxNomw18F20/D2uCe47e6MZr8p16PRbEDn&#10;O0sC0mkCDKm2qqNGwH73PMmB+SBJSW0JBfygh3V1fVXKQtkzveOwDQ2LIeQLKaANoS8493WLRvqp&#10;7ZGidrTOyBBX13Dl5DmGG81nSZJxIzuKH1rZ41OL9df2ZATki9fh02/mbx91dtSrcHc/vHw7IW5v&#10;xscHYAHH8GeGC35EhyoyHeyJlGdawCTNY5cgYJllKbCLY5nP4+kQp2QxWwGvSv6/RfULAAD//wMA&#10;UEsBAi0AFAAGAAgAAAAhALaDOJL+AAAA4QEAABMAAAAAAAAAAAAAAAAAAAAAAFtDb250ZW50X1R5&#10;cGVzXS54bWxQSwECLQAUAAYACAAAACEAOP0h/9YAAACUAQAACwAAAAAAAAAAAAAAAAAvAQAAX3Jl&#10;bHMvLnJlbHNQSwECLQAUAAYACAAAACEAB62DjicCAABNBAAADgAAAAAAAAAAAAAAAAAuAgAAZHJz&#10;L2Uyb0RvYy54bWxQSwECLQAUAAYACAAAACEA/4EUEOMAAAANAQAADwAAAAAAAAAAAAAAAACBBAAA&#10;ZHJzL2Rvd25yZXYueG1sUEsFBgAAAAAEAAQA8wAAAJEFAAAAAA==&#10;">
                <v:textbox>
                  <w:txbxContent>
                    <w:tbl>
                      <w:tblPr>
                        <w:tblStyle w:val="TableGrid"/>
                        <w:tblW w:w="15730" w:type="dxa"/>
                        <w:tblLook w:val="04A0" w:firstRow="1" w:lastRow="0" w:firstColumn="1" w:lastColumn="0" w:noHBand="0" w:noVBand="1"/>
                      </w:tblPr>
                      <w:tblGrid>
                        <w:gridCol w:w="4136"/>
                        <w:gridCol w:w="395"/>
                        <w:gridCol w:w="4286"/>
                        <w:gridCol w:w="2882"/>
                        <w:gridCol w:w="4031"/>
                      </w:tblGrid>
                      <w:tr w:rsidR="00C41019" w14:paraId="7FC96270" w14:textId="77777777" w:rsidTr="007558E7">
                        <w:tc>
                          <w:tcPr>
                            <w:tcW w:w="8817" w:type="dxa"/>
                            <w:gridSpan w:val="3"/>
                          </w:tcPr>
                          <w:p w14:paraId="0913E3E8" w14:textId="43253591" w:rsidR="00C41019" w:rsidRDefault="00C41019" w:rsidP="00754222">
                            <w:r>
                              <w:t xml:space="preserve">Click on the </w:t>
                            </w:r>
                            <w:r w:rsidRPr="00C41019">
                              <w:rPr>
                                <w:b/>
                                <w:bCs/>
                                <w:color w:val="0070C0"/>
                              </w:rPr>
                              <w:t>blue writing</w:t>
                            </w:r>
                            <w:r w:rsidRPr="00C41019">
                              <w:rPr>
                                <w:color w:val="0070C0"/>
                              </w:rPr>
                              <w:t xml:space="preserve"> </w:t>
                            </w:r>
                            <w:r>
                              <w:t>to go straight to the website.</w:t>
                            </w:r>
                          </w:p>
                        </w:tc>
                        <w:tc>
                          <w:tcPr>
                            <w:tcW w:w="2882" w:type="dxa"/>
                          </w:tcPr>
                          <w:p w14:paraId="5B1AEB29" w14:textId="77777777" w:rsidR="00C41019" w:rsidRDefault="00C41019" w:rsidP="00754222"/>
                        </w:tc>
                        <w:tc>
                          <w:tcPr>
                            <w:tcW w:w="4031" w:type="dxa"/>
                          </w:tcPr>
                          <w:p w14:paraId="32BC605B" w14:textId="77777777" w:rsidR="00C41019" w:rsidRDefault="00C41019" w:rsidP="00754222"/>
                        </w:tc>
                      </w:tr>
                      <w:tr w:rsidR="00302611" w14:paraId="7129B5FA" w14:textId="77777777" w:rsidTr="00E62963">
                        <w:tc>
                          <w:tcPr>
                            <w:tcW w:w="4136" w:type="dxa"/>
                            <w:shd w:val="clear" w:color="auto" w:fill="D9D9D9" w:themeFill="background1" w:themeFillShade="D9"/>
                          </w:tcPr>
                          <w:p w14:paraId="6BD26BA7" w14:textId="77777777" w:rsidR="002B167C" w:rsidRDefault="002B167C" w:rsidP="00754222">
                            <w:pPr>
                              <w:jc w:val="center"/>
                            </w:pPr>
                            <w:r>
                              <w:t>Learning Time</w:t>
                            </w:r>
                          </w:p>
                        </w:tc>
                        <w:tc>
                          <w:tcPr>
                            <w:tcW w:w="4681" w:type="dxa"/>
                            <w:gridSpan w:val="2"/>
                            <w:shd w:val="clear" w:color="auto" w:fill="D9D9D9" w:themeFill="background1" w:themeFillShade="D9"/>
                          </w:tcPr>
                          <w:p w14:paraId="0278E75F" w14:textId="77777777" w:rsidR="002B167C" w:rsidRDefault="002B167C" w:rsidP="00754222">
                            <w:pPr>
                              <w:jc w:val="center"/>
                            </w:pPr>
                            <w:r>
                              <w:t>Creative Time</w:t>
                            </w:r>
                          </w:p>
                        </w:tc>
                        <w:tc>
                          <w:tcPr>
                            <w:tcW w:w="2882" w:type="dxa"/>
                            <w:shd w:val="clear" w:color="auto" w:fill="D9D9D9" w:themeFill="background1" w:themeFillShade="D9"/>
                          </w:tcPr>
                          <w:p w14:paraId="7350EB2B" w14:textId="77777777" w:rsidR="002B167C" w:rsidRDefault="002B167C" w:rsidP="00754222">
                            <w:pPr>
                              <w:jc w:val="center"/>
                            </w:pPr>
                            <w:r>
                              <w:t>Active / Motivate Time</w:t>
                            </w:r>
                          </w:p>
                        </w:tc>
                        <w:tc>
                          <w:tcPr>
                            <w:tcW w:w="4031" w:type="dxa"/>
                            <w:shd w:val="clear" w:color="auto" w:fill="D9D9D9" w:themeFill="background1" w:themeFillShade="D9"/>
                          </w:tcPr>
                          <w:p w14:paraId="025AD1A7" w14:textId="77777777" w:rsidR="002B167C" w:rsidRDefault="002B167C" w:rsidP="00754222">
                            <w:pPr>
                              <w:jc w:val="center"/>
                            </w:pPr>
                            <w:r>
                              <w:t>Reading Time</w:t>
                            </w:r>
                          </w:p>
                        </w:tc>
                      </w:tr>
                      <w:tr w:rsidR="0089186A" w14:paraId="6B049199" w14:textId="77777777" w:rsidTr="00E62963">
                        <w:trPr>
                          <w:trHeight w:val="9443"/>
                        </w:trPr>
                        <w:tc>
                          <w:tcPr>
                            <w:tcW w:w="4531" w:type="dxa"/>
                            <w:gridSpan w:val="2"/>
                            <w:shd w:val="clear" w:color="auto" w:fill="00B050"/>
                          </w:tcPr>
                          <w:p w14:paraId="6EB932F4" w14:textId="77777777" w:rsidR="00112D5A" w:rsidRPr="00112D5A" w:rsidRDefault="00112D5A" w:rsidP="00112D5A">
                            <w:pPr>
                              <w:jc w:val="center"/>
                              <w:rPr>
                                <w:rFonts w:eastAsia="Times New Roman" w:cstheme="minorHAnsi"/>
                                <w:b/>
                                <w:bCs/>
                                <w:color w:val="333333"/>
                                <w:u w:val="single"/>
                                <w:lang w:eastAsia="en-GB"/>
                              </w:rPr>
                            </w:pPr>
                            <w:r w:rsidRPr="00112D5A">
                              <w:rPr>
                                <w:rFonts w:eastAsia="Times New Roman" w:cstheme="minorHAnsi"/>
                                <w:b/>
                                <w:bCs/>
                                <w:color w:val="333333"/>
                                <w:u w:val="single"/>
                                <w:lang w:eastAsia="en-GB"/>
                              </w:rPr>
                              <w:t xml:space="preserve">Spoken Word </w:t>
                            </w:r>
                          </w:p>
                          <w:p w14:paraId="4C657EDF" w14:textId="7C1F6195" w:rsidR="00112D5A" w:rsidRPr="00950ED5" w:rsidRDefault="00112D5A" w:rsidP="00950ED5">
                            <w:pPr>
                              <w:jc w:val="center"/>
                              <w:rPr>
                                <w:rFonts w:eastAsia="Times New Roman" w:cstheme="minorHAnsi"/>
                                <w:b/>
                                <w:bCs/>
                                <w:color w:val="333333"/>
                                <w:u w:val="single"/>
                                <w:lang w:eastAsia="en-GB"/>
                              </w:rPr>
                            </w:pPr>
                            <w:r w:rsidRPr="00112D5A">
                              <w:rPr>
                                <w:rFonts w:eastAsia="Times New Roman" w:cstheme="minorHAnsi"/>
                                <w:color w:val="333333"/>
                                <w:lang w:eastAsia="en-GB"/>
                              </w:rPr>
                              <w:t xml:space="preserve">Spoken word is a version of poetry performance based on tone of voice, intonation and rhythm.  </w:t>
                            </w:r>
                          </w:p>
                          <w:p w14:paraId="6CC10E5F" w14:textId="77777777" w:rsidR="00112D5A" w:rsidRPr="00112D5A" w:rsidRDefault="00112D5A" w:rsidP="00112D5A">
                            <w:pPr>
                              <w:jc w:val="center"/>
                              <w:rPr>
                                <w:rFonts w:eastAsia="Times New Roman" w:cstheme="minorHAnsi"/>
                                <w:b/>
                                <w:bCs/>
                                <w:color w:val="333333"/>
                                <w:u w:val="single"/>
                                <w:lang w:eastAsia="en-GB"/>
                              </w:rPr>
                            </w:pPr>
                            <w:r w:rsidRPr="00112D5A">
                              <w:rPr>
                                <w:rFonts w:eastAsia="Times New Roman" w:cstheme="minorHAnsi"/>
                                <w:b/>
                                <w:bCs/>
                                <w:color w:val="333333"/>
                                <w:u w:val="single"/>
                                <w:lang w:eastAsia="en-GB"/>
                              </w:rPr>
                              <w:t xml:space="preserve"> </w:t>
                            </w:r>
                          </w:p>
                          <w:p w14:paraId="57FC74F9" w14:textId="30981434" w:rsidR="00112D5A" w:rsidRPr="00DD1F2E" w:rsidRDefault="00112D5A" w:rsidP="00DD1F2E">
                            <w:pPr>
                              <w:rPr>
                                <w:rFonts w:eastAsia="Times New Roman" w:cstheme="minorHAnsi"/>
                                <w:color w:val="333333"/>
                                <w:lang w:eastAsia="en-GB"/>
                              </w:rPr>
                            </w:pPr>
                            <w:r w:rsidRPr="00DD1F2E">
                              <w:rPr>
                                <w:rFonts w:eastAsia="Times New Roman" w:cstheme="minorHAnsi"/>
                                <w:color w:val="333333"/>
                                <w:lang w:eastAsia="en-GB"/>
                              </w:rPr>
                              <w:t xml:space="preserve">Use </w:t>
                            </w:r>
                            <w:hyperlink r:id="rId13" w:history="1">
                              <w:r w:rsidRPr="00DD1F2E">
                                <w:rPr>
                                  <w:rStyle w:val="Hyperlink"/>
                                  <w:rFonts w:eastAsia="Times New Roman" w:cstheme="minorHAnsi"/>
                                  <w:lang w:eastAsia="en-GB"/>
                                </w:rPr>
                                <w:t>this video</w:t>
                              </w:r>
                            </w:hyperlink>
                            <w:r w:rsidRPr="00DD1F2E">
                              <w:rPr>
                                <w:rFonts w:eastAsia="Times New Roman" w:cstheme="minorHAnsi"/>
                                <w:color w:val="333333"/>
                                <w:lang w:eastAsia="en-GB"/>
                              </w:rPr>
                              <w:t xml:space="preserve"> for inspiration</w:t>
                            </w:r>
                            <w:r w:rsidR="00DD1F2E">
                              <w:rPr>
                                <w:rFonts w:eastAsia="Times New Roman" w:cstheme="minorHAnsi"/>
                                <w:color w:val="333333"/>
                                <w:lang w:eastAsia="en-GB"/>
                              </w:rPr>
                              <w:t>.</w:t>
                            </w:r>
                          </w:p>
                          <w:p w14:paraId="0B205B43" w14:textId="7E03AF6A" w:rsidR="00112D5A" w:rsidRPr="00DD1F2E" w:rsidRDefault="00112D5A" w:rsidP="00DD1F2E">
                            <w:pPr>
                              <w:rPr>
                                <w:rFonts w:eastAsia="Times New Roman" w:cstheme="minorHAnsi"/>
                                <w:color w:val="333333"/>
                                <w:lang w:eastAsia="en-GB"/>
                              </w:rPr>
                            </w:pPr>
                            <w:r w:rsidRPr="00DD1F2E">
                              <w:rPr>
                                <w:rFonts w:eastAsia="Times New Roman" w:cstheme="minorHAnsi"/>
                                <w:color w:val="333333"/>
                                <w:lang w:eastAsia="en-GB"/>
                              </w:rPr>
                              <w:t xml:space="preserve">You could find a poem that you would love to perform.  If you would like an extra challenge, write a performance piece and bring it to life and share it with </w:t>
                            </w:r>
                            <w:r w:rsidR="00DD1F2E" w:rsidRPr="00DD1F2E">
                              <w:rPr>
                                <w:rFonts w:eastAsia="Times New Roman" w:cstheme="minorHAnsi"/>
                                <w:color w:val="333333"/>
                                <w:lang w:eastAsia="en-GB"/>
                              </w:rPr>
                              <w:t>me.</w:t>
                            </w:r>
                          </w:p>
                          <w:p w14:paraId="13D5F92F" w14:textId="77777777" w:rsidR="00644321" w:rsidRDefault="00644321" w:rsidP="00800918">
                            <w:pPr>
                              <w:jc w:val="center"/>
                              <w:rPr>
                                <w:rFonts w:eastAsia="Times New Roman" w:cstheme="minorHAnsi"/>
                                <w:b/>
                                <w:bCs/>
                                <w:color w:val="333333"/>
                                <w:u w:val="single"/>
                                <w:lang w:eastAsia="en-GB"/>
                              </w:rPr>
                            </w:pPr>
                          </w:p>
                          <w:p w14:paraId="6E2E9448" w14:textId="77777777" w:rsidR="007514CA" w:rsidRDefault="007514CA" w:rsidP="007514CA">
                            <w:pPr>
                              <w:jc w:val="center"/>
                              <w:rPr>
                                <w:rFonts w:eastAsia="Times New Roman" w:cstheme="minorHAnsi"/>
                                <w:b/>
                                <w:bCs/>
                                <w:color w:val="333333"/>
                                <w:u w:val="single"/>
                                <w:lang w:eastAsia="en-GB"/>
                              </w:rPr>
                            </w:pPr>
                            <w:r>
                              <w:rPr>
                                <w:rFonts w:eastAsia="Times New Roman" w:cstheme="minorHAnsi"/>
                                <w:b/>
                                <w:bCs/>
                                <w:color w:val="333333"/>
                                <w:u w:val="single"/>
                                <w:lang w:eastAsia="en-GB"/>
                              </w:rPr>
                              <w:t>The Boy in the Striped Pyjamas</w:t>
                            </w:r>
                          </w:p>
                          <w:p w14:paraId="4B3280F2" w14:textId="72F73BC3" w:rsidR="007514CA" w:rsidRPr="007514CA" w:rsidRDefault="00C30D71" w:rsidP="007514CA">
                            <w:pPr>
                              <w:rPr>
                                <w:b/>
                                <w:bCs/>
                                <w:i/>
                                <w:iCs/>
                              </w:rPr>
                            </w:pPr>
                            <w:r>
                              <w:t xml:space="preserve">Chapter 8 - </w:t>
                            </w:r>
                            <w:r w:rsidR="007514CA" w:rsidRPr="007514CA">
                              <w:rPr>
                                <w:b/>
                                <w:bCs/>
                                <w:i/>
                                <w:iCs/>
                              </w:rPr>
                              <w:t>Why Grandmother Stormed Out.</w:t>
                            </w:r>
                          </w:p>
                          <w:p w14:paraId="2EB91C30" w14:textId="625034F4" w:rsidR="00C30D71" w:rsidRDefault="00C30D71" w:rsidP="00CE5977">
                            <w:r>
                              <w:t>Write a letter from Bruno to Grandmother persuading her to come and take him back to Berlin.</w:t>
                            </w:r>
                            <w:r w:rsidR="00794182">
                              <w:t xml:space="preserve"> I have attached a guide to help you</w:t>
                            </w:r>
                          </w:p>
                        </w:tc>
                        <w:tc>
                          <w:tcPr>
                            <w:tcW w:w="4286" w:type="dxa"/>
                            <w:shd w:val="clear" w:color="auto" w:fill="FFFF00"/>
                          </w:tcPr>
                          <w:p w14:paraId="1D5ACAF7" w14:textId="2B19E1A1" w:rsidR="00734BEE" w:rsidRPr="00BE0A9D" w:rsidRDefault="00BE0A9D" w:rsidP="00792DC3">
                            <w:pPr>
                              <w:jc w:val="center"/>
                              <w:rPr>
                                <w:b/>
                                <w:bCs/>
                                <w:u w:val="single"/>
                              </w:rPr>
                            </w:pPr>
                            <w:r w:rsidRPr="00BE0A9D">
                              <w:rPr>
                                <w:b/>
                                <w:bCs/>
                                <w:u w:val="single"/>
                              </w:rPr>
                              <w:t>A Rainbow of Animals</w:t>
                            </w:r>
                          </w:p>
                          <w:p w14:paraId="675BDE9F" w14:textId="77777777" w:rsidR="00526511" w:rsidRPr="001C6C86" w:rsidRDefault="00526511" w:rsidP="00526511">
                            <w:r w:rsidRPr="001C6C86">
                              <w:t xml:space="preserve">Can you create a rainbow of animals?  </w:t>
                            </w:r>
                          </w:p>
                          <w:p w14:paraId="4AB50CCA" w14:textId="5AB6DE35" w:rsidR="00470167" w:rsidRPr="001C6C86" w:rsidRDefault="00526511" w:rsidP="00526511">
                            <w:r w:rsidRPr="001C6C86">
                              <w:t>Research and find a different coloured animal for each colour of a rainbow. Perhaps you could print or draw each of them in the correct order and display this in support of the NHS staff working relentlessly to bring this difficult time to an end</w:t>
                            </w:r>
                            <w:r w:rsidR="001C6C86">
                              <w:t>.</w:t>
                            </w:r>
                          </w:p>
                          <w:p w14:paraId="1A9C7DC4" w14:textId="77777777" w:rsidR="002B167C" w:rsidRDefault="002B167C" w:rsidP="00754222">
                            <w:pPr>
                              <w:rPr>
                                <w:i/>
                                <w:iCs/>
                              </w:rPr>
                            </w:pPr>
                          </w:p>
                          <w:p w14:paraId="0091996E" w14:textId="5AEF7CF3" w:rsidR="00792DC3" w:rsidRDefault="00792DC3" w:rsidP="00792DC3">
                            <w:pPr>
                              <w:jc w:val="center"/>
                              <w:rPr>
                                <w:b/>
                                <w:u w:val="single"/>
                              </w:rPr>
                            </w:pPr>
                            <w:r>
                              <w:rPr>
                                <w:b/>
                                <w:u w:val="single"/>
                              </w:rPr>
                              <w:t>Cooking Time</w:t>
                            </w:r>
                          </w:p>
                          <w:p w14:paraId="30995ECE" w14:textId="7CC2BAD7" w:rsidR="00950ED5" w:rsidRPr="009E72CF" w:rsidRDefault="009E72CF" w:rsidP="009E72CF">
                            <w:pPr>
                              <w:rPr>
                                <w:bCs/>
                              </w:rPr>
                            </w:pPr>
                            <w:r w:rsidRPr="009E72CF">
                              <w:rPr>
                                <w:bCs/>
                              </w:rPr>
                              <w:t xml:space="preserve">We have cooked dinners and desserts now. How about creating a new breakfast with what you have in the </w:t>
                            </w:r>
                            <w:r>
                              <w:rPr>
                                <w:bCs/>
                              </w:rPr>
                              <w:t>kitchen</w:t>
                            </w:r>
                            <w:r w:rsidRPr="009E72CF">
                              <w:rPr>
                                <w:bCs/>
                              </w:rPr>
                              <w:t>. I love seeing your creations.</w:t>
                            </w:r>
                          </w:p>
                          <w:p w14:paraId="2597A367" w14:textId="2C4CD538" w:rsidR="00792DC3" w:rsidRPr="009F5345" w:rsidRDefault="00792DC3" w:rsidP="00754222">
                            <w:pPr>
                              <w:rPr>
                                <w:i/>
                                <w:iCs/>
                              </w:rPr>
                            </w:pPr>
                          </w:p>
                        </w:tc>
                        <w:tc>
                          <w:tcPr>
                            <w:tcW w:w="2882" w:type="dxa"/>
                            <w:tcBorders>
                              <w:bottom w:val="single" w:sz="4" w:space="0" w:color="auto"/>
                            </w:tcBorders>
                            <w:shd w:val="clear" w:color="auto" w:fill="00B0F0"/>
                          </w:tcPr>
                          <w:p w14:paraId="4A62C023" w14:textId="1F6E1A09" w:rsidR="00C12D1E" w:rsidRPr="00C12D1E" w:rsidRDefault="00E45568" w:rsidP="00C12D1E">
                            <w:pPr>
                              <w:jc w:val="center"/>
                              <w:rPr>
                                <w:b/>
                                <w:u w:val="single"/>
                              </w:rPr>
                            </w:pPr>
                            <w:hyperlink r:id="rId14" w:history="1">
                              <w:r w:rsidR="00C12D1E" w:rsidRPr="00C12D1E">
                                <w:rPr>
                                  <w:rStyle w:val="Hyperlink"/>
                                  <w:b/>
                                </w:rPr>
                                <w:t>Just Dance</w:t>
                              </w:r>
                            </w:hyperlink>
                          </w:p>
                          <w:p w14:paraId="076158A3" w14:textId="3C920F53" w:rsidR="00C12D1E" w:rsidRPr="00C12D1E" w:rsidRDefault="00C12D1E" w:rsidP="00C12D1E">
                            <w:pPr>
                              <w:rPr>
                                <w:bCs/>
                              </w:rPr>
                            </w:pPr>
                            <w:r w:rsidRPr="00C12D1E">
                              <w:rPr>
                                <w:bCs/>
                              </w:rPr>
                              <w:t xml:space="preserve">Get everyone in your house joining in with your favourite just dance song!  </w:t>
                            </w:r>
                          </w:p>
                          <w:p w14:paraId="522C01C2" w14:textId="77777777" w:rsidR="001F2550" w:rsidRDefault="001F2550" w:rsidP="000C00AA">
                            <w:pPr>
                              <w:jc w:val="center"/>
                              <w:rPr>
                                <w:b/>
                                <w:u w:val="single"/>
                              </w:rPr>
                            </w:pPr>
                          </w:p>
                          <w:p w14:paraId="4FEBAD48" w14:textId="69A81B31" w:rsidR="001B3312" w:rsidRDefault="006173EB" w:rsidP="001B3312">
                            <w:pPr>
                              <w:rPr>
                                <w:b/>
                                <w:u w:val="single"/>
                              </w:rPr>
                            </w:pPr>
                            <w:r>
                              <w:rPr>
                                <w:b/>
                                <w:u w:val="single"/>
                              </w:rPr>
                              <w:t xml:space="preserve">Decimals &amp; Fractions </w:t>
                            </w:r>
                            <w:r w:rsidR="00E45568">
                              <w:rPr>
                                <w:b/>
                                <w:u w:val="single"/>
                              </w:rPr>
                              <w:t>–</w:t>
                            </w:r>
                            <w:r>
                              <w:rPr>
                                <w:b/>
                                <w:u w:val="single"/>
                              </w:rPr>
                              <w:t xml:space="preserve"> </w:t>
                            </w:r>
                            <w:hyperlink r:id="rId15" w:history="1">
                              <w:r w:rsidRPr="006173EB">
                                <w:rPr>
                                  <w:rStyle w:val="Hyperlink"/>
                                  <w:b/>
                                </w:rPr>
                                <w:t>Super</w:t>
                              </w:r>
                              <w:r w:rsidR="00E45568">
                                <w:rPr>
                                  <w:rStyle w:val="Hyperlink"/>
                                  <w:b/>
                                </w:rPr>
                                <w:t xml:space="preserve"> </w:t>
                              </w:r>
                              <w:r w:rsidRPr="006173EB">
                                <w:rPr>
                                  <w:rStyle w:val="Hyperlink"/>
                                  <w:b/>
                                </w:rPr>
                                <w:t>movers</w:t>
                              </w:r>
                            </w:hyperlink>
                          </w:p>
                          <w:p w14:paraId="37E0C7E7" w14:textId="0E5DB7A9" w:rsidR="00E45568" w:rsidRPr="00E45568" w:rsidRDefault="00E45568" w:rsidP="001B3312">
                            <w:r w:rsidRPr="00E45568">
                              <w:t>Try this great work out of your body and brain.</w:t>
                            </w:r>
                          </w:p>
                          <w:p w14:paraId="5372230B" w14:textId="77777777" w:rsidR="00727254" w:rsidRDefault="00727254" w:rsidP="001B3312">
                            <w:pPr>
                              <w:rPr>
                                <w:bCs/>
                              </w:rPr>
                            </w:pPr>
                          </w:p>
                          <w:p w14:paraId="45647E89" w14:textId="41718E7E" w:rsidR="002B167C" w:rsidRDefault="002B167C" w:rsidP="002F3861"/>
                        </w:tc>
                        <w:tc>
                          <w:tcPr>
                            <w:tcW w:w="4031" w:type="dxa"/>
                            <w:tcBorders>
                              <w:bottom w:val="single" w:sz="4" w:space="0" w:color="auto"/>
                            </w:tcBorders>
                            <w:shd w:val="clear" w:color="auto" w:fill="FFC000"/>
                          </w:tcPr>
                          <w:p w14:paraId="75771FBF" w14:textId="157CBB1B" w:rsidR="00702036" w:rsidRDefault="00FC54AE" w:rsidP="00131FF2">
                            <w:pPr>
                              <w:jc w:val="center"/>
                              <w:rPr>
                                <w:b/>
                                <w:u w:val="single"/>
                              </w:rPr>
                            </w:pPr>
                            <w:r>
                              <w:rPr>
                                <w:b/>
                                <w:u w:val="single"/>
                              </w:rPr>
                              <w:t>A Map of my Book</w:t>
                            </w:r>
                          </w:p>
                          <w:p w14:paraId="6D22A631" w14:textId="2F36213B" w:rsidR="00FC54AE" w:rsidRPr="00131FF2" w:rsidRDefault="00FC54AE" w:rsidP="00754222">
                            <w:pPr>
                              <w:rPr>
                                <w:bCs/>
                              </w:rPr>
                            </w:pPr>
                            <w:r w:rsidRPr="00131FF2">
                              <w:rPr>
                                <w:bCs/>
                              </w:rPr>
                              <w:t>Many famous books have illustrated maps</w:t>
                            </w:r>
                            <w:r w:rsidR="00312620" w:rsidRPr="00131FF2">
                              <w:rPr>
                                <w:bCs/>
                              </w:rPr>
                              <w:t xml:space="preserve">. I have given you an example of one from Harry Potter and Wind in the Willows. </w:t>
                            </w:r>
                            <w:r w:rsidR="001648D4" w:rsidRPr="00131FF2">
                              <w:rPr>
                                <w:bCs/>
                              </w:rPr>
                              <w:t xml:space="preserve">I’d like you to think of your favourite book and draw an illustrated map of </w:t>
                            </w:r>
                            <w:r w:rsidR="00131FF2" w:rsidRPr="00131FF2">
                              <w:rPr>
                                <w:bCs/>
                              </w:rPr>
                              <w:t>where it is set.</w:t>
                            </w:r>
                          </w:p>
                          <w:p w14:paraId="4EA041AF" w14:textId="77777777" w:rsidR="00131FF2" w:rsidRDefault="00131FF2" w:rsidP="00CE5977">
                            <w:pPr>
                              <w:jc w:val="center"/>
                              <w:rPr>
                                <w:rFonts w:eastAsia="Times New Roman" w:cstheme="minorHAnsi"/>
                                <w:b/>
                                <w:bCs/>
                                <w:color w:val="333333"/>
                                <w:u w:val="single"/>
                                <w:lang w:eastAsia="en-GB"/>
                              </w:rPr>
                            </w:pPr>
                          </w:p>
                          <w:p w14:paraId="456F4E80" w14:textId="4AA59DB7" w:rsidR="00CE5977" w:rsidRDefault="00CE5977" w:rsidP="00CE5977">
                            <w:pPr>
                              <w:jc w:val="center"/>
                              <w:rPr>
                                <w:rFonts w:eastAsia="Times New Roman" w:cstheme="minorHAnsi"/>
                                <w:b/>
                                <w:bCs/>
                                <w:color w:val="333333"/>
                                <w:u w:val="single"/>
                                <w:lang w:eastAsia="en-GB"/>
                              </w:rPr>
                            </w:pPr>
                            <w:r>
                              <w:rPr>
                                <w:rFonts w:eastAsia="Times New Roman" w:cstheme="minorHAnsi"/>
                                <w:b/>
                                <w:bCs/>
                                <w:color w:val="333333"/>
                                <w:u w:val="single"/>
                                <w:lang w:eastAsia="en-GB"/>
                              </w:rPr>
                              <w:t>The Boy in the Striped Pyjamas</w:t>
                            </w:r>
                          </w:p>
                          <w:p w14:paraId="39007978" w14:textId="50EB0578" w:rsidR="002B167C" w:rsidRDefault="00131FF2" w:rsidP="00754222">
                            <w:r>
                              <w:t>Have you read the book now?</w:t>
                            </w:r>
                          </w:p>
                          <w:p w14:paraId="633DA023" w14:textId="5CCE7E24" w:rsidR="00131FF2" w:rsidRPr="007514CA" w:rsidRDefault="00131FF2" w:rsidP="00754222">
                            <w:pPr>
                              <w:rPr>
                                <w:b/>
                                <w:bCs/>
                                <w:i/>
                                <w:iCs/>
                              </w:rPr>
                            </w:pPr>
                            <w:r>
                              <w:t>Re-read chapter</w:t>
                            </w:r>
                            <w:r w:rsidR="00A73F08">
                              <w:t xml:space="preserve"> 8 – </w:t>
                            </w:r>
                            <w:r w:rsidR="00A73F08" w:rsidRPr="007514CA">
                              <w:rPr>
                                <w:b/>
                                <w:bCs/>
                                <w:i/>
                                <w:iCs/>
                              </w:rPr>
                              <w:t xml:space="preserve">Why Grandmother </w:t>
                            </w:r>
                            <w:r w:rsidR="007514CA" w:rsidRPr="007514CA">
                              <w:rPr>
                                <w:b/>
                                <w:bCs/>
                                <w:i/>
                                <w:iCs/>
                              </w:rPr>
                              <w:t>Stormed Out.</w:t>
                            </w:r>
                          </w:p>
                          <w:p w14:paraId="6240CCFB" w14:textId="77777777" w:rsidR="002B167C" w:rsidRDefault="002B167C" w:rsidP="00754222"/>
                        </w:tc>
                      </w:tr>
                    </w:tbl>
                    <w:p w14:paraId="37FB7C7C" w14:textId="2D8F8C58" w:rsidR="00CB19E6" w:rsidRDefault="00F32DA3">
                      <w:r>
                        <w:br/>
                      </w:r>
                    </w:p>
                  </w:txbxContent>
                </v:textbox>
                <w10:wrap type="square"/>
              </v:shape>
            </w:pict>
          </mc:Fallback>
        </mc:AlternateContent>
      </w:r>
    </w:p>
    <w:tbl>
      <w:tblPr>
        <w:tblStyle w:val="TableGrid"/>
        <w:tblpPr w:leftFromText="180" w:rightFromText="180" w:vertAnchor="text" w:horzAnchor="margin" w:tblpY="-299"/>
        <w:tblW w:w="15730" w:type="dxa"/>
        <w:tblLook w:val="04A0" w:firstRow="1" w:lastRow="0" w:firstColumn="1" w:lastColumn="0" w:noHBand="0" w:noVBand="1"/>
      </w:tblPr>
      <w:tblGrid>
        <w:gridCol w:w="4390"/>
        <w:gridCol w:w="4536"/>
        <w:gridCol w:w="2835"/>
        <w:gridCol w:w="3969"/>
      </w:tblGrid>
      <w:tr w:rsidR="00BA1D35" w14:paraId="0689599B" w14:textId="77777777" w:rsidTr="00D41DA8">
        <w:tc>
          <w:tcPr>
            <w:tcW w:w="4390" w:type="dxa"/>
          </w:tcPr>
          <w:p w14:paraId="4877B1E6" w14:textId="77777777" w:rsidR="0043500E" w:rsidRDefault="0043500E" w:rsidP="0043500E"/>
        </w:tc>
        <w:tc>
          <w:tcPr>
            <w:tcW w:w="4536" w:type="dxa"/>
          </w:tcPr>
          <w:p w14:paraId="32F0AF67" w14:textId="77777777" w:rsidR="0043500E" w:rsidRDefault="0043500E" w:rsidP="0043500E"/>
        </w:tc>
        <w:tc>
          <w:tcPr>
            <w:tcW w:w="2835" w:type="dxa"/>
          </w:tcPr>
          <w:p w14:paraId="5685DD01" w14:textId="77777777" w:rsidR="0043500E" w:rsidRDefault="0043500E" w:rsidP="0043500E"/>
        </w:tc>
        <w:tc>
          <w:tcPr>
            <w:tcW w:w="3969" w:type="dxa"/>
          </w:tcPr>
          <w:p w14:paraId="687C605A" w14:textId="77777777" w:rsidR="0043500E" w:rsidRDefault="0043500E" w:rsidP="0043500E"/>
        </w:tc>
      </w:tr>
      <w:tr w:rsidR="00D41DA8" w14:paraId="63805E0D" w14:textId="77777777" w:rsidTr="00D41DA8">
        <w:tc>
          <w:tcPr>
            <w:tcW w:w="4390" w:type="dxa"/>
            <w:shd w:val="clear" w:color="auto" w:fill="D9D9D9" w:themeFill="background1" w:themeFillShade="D9"/>
          </w:tcPr>
          <w:p w14:paraId="5E3F3AEA" w14:textId="77777777" w:rsidR="0043500E" w:rsidRDefault="0043500E" w:rsidP="0043500E">
            <w:pPr>
              <w:jc w:val="center"/>
            </w:pPr>
            <w:r>
              <w:t>Learning Time</w:t>
            </w:r>
          </w:p>
        </w:tc>
        <w:tc>
          <w:tcPr>
            <w:tcW w:w="4536" w:type="dxa"/>
            <w:shd w:val="clear" w:color="auto" w:fill="D9D9D9" w:themeFill="background1" w:themeFillShade="D9"/>
          </w:tcPr>
          <w:p w14:paraId="3AC41845" w14:textId="77777777" w:rsidR="0043500E" w:rsidRDefault="0043500E" w:rsidP="0043500E">
            <w:pPr>
              <w:jc w:val="center"/>
            </w:pPr>
            <w:r>
              <w:t>Creative Time</w:t>
            </w:r>
          </w:p>
        </w:tc>
        <w:tc>
          <w:tcPr>
            <w:tcW w:w="2835" w:type="dxa"/>
            <w:shd w:val="clear" w:color="auto" w:fill="D9D9D9" w:themeFill="background1" w:themeFillShade="D9"/>
          </w:tcPr>
          <w:p w14:paraId="0FE3F32D" w14:textId="77777777" w:rsidR="0043500E" w:rsidRDefault="0043500E" w:rsidP="0043500E">
            <w:pPr>
              <w:jc w:val="center"/>
            </w:pPr>
            <w:r>
              <w:t>Active / Motivate Time</w:t>
            </w:r>
          </w:p>
        </w:tc>
        <w:tc>
          <w:tcPr>
            <w:tcW w:w="3969" w:type="dxa"/>
            <w:shd w:val="clear" w:color="auto" w:fill="D9D9D9" w:themeFill="background1" w:themeFillShade="D9"/>
          </w:tcPr>
          <w:p w14:paraId="36F4AC3C" w14:textId="77777777" w:rsidR="0043500E" w:rsidRDefault="0043500E" w:rsidP="0043500E">
            <w:pPr>
              <w:jc w:val="center"/>
            </w:pPr>
            <w:r>
              <w:t>Reading Time</w:t>
            </w:r>
          </w:p>
        </w:tc>
      </w:tr>
      <w:tr w:rsidR="00D41DA8" w14:paraId="44664ABC" w14:textId="77777777" w:rsidTr="00D41DA8">
        <w:trPr>
          <w:trHeight w:val="9443"/>
        </w:trPr>
        <w:tc>
          <w:tcPr>
            <w:tcW w:w="4390" w:type="dxa"/>
            <w:shd w:val="clear" w:color="auto" w:fill="00B050"/>
          </w:tcPr>
          <w:p w14:paraId="052B965C" w14:textId="3D0255F4" w:rsidR="00794182" w:rsidRPr="00794182" w:rsidRDefault="00794182" w:rsidP="00794182">
            <w:r w:rsidRPr="00794182">
              <w:t>write a persuasive letter on the website.</w:t>
            </w:r>
          </w:p>
          <w:p w14:paraId="3197B9F2" w14:textId="77777777" w:rsidR="00794182" w:rsidRDefault="00794182" w:rsidP="006515D5">
            <w:pPr>
              <w:jc w:val="center"/>
              <w:rPr>
                <w:b/>
                <w:bCs/>
                <w:u w:val="single"/>
              </w:rPr>
            </w:pPr>
          </w:p>
          <w:p w14:paraId="0A73917C" w14:textId="3A0C4E7B" w:rsidR="007102D5" w:rsidRPr="00310077" w:rsidRDefault="007102D5" w:rsidP="006515D5">
            <w:pPr>
              <w:jc w:val="center"/>
              <w:rPr>
                <w:b/>
                <w:bCs/>
                <w:u w:val="single"/>
              </w:rPr>
            </w:pPr>
            <w:r w:rsidRPr="00310077">
              <w:rPr>
                <w:b/>
                <w:bCs/>
                <w:u w:val="single"/>
              </w:rPr>
              <w:t>Daily Maths Lesson</w:t>
            </w:r>
          </w:p>
          <w:p w14:paraId="0EA0E903" w14:textId="77777777" w:rsidR="007102D5" w:rsidRDefault="007102D5" w:rsidP="007102D5">
            <w:r>
              <w:t xml:space="preserve">Complete a daily maths lesson from </w:t>
            </w:r>
          </w:p>
          <w:p w14:paraId="4E17DCF3" w14:textId="17A8D6A9" w:rsidR="007102D5" w:rsidRDefault="00E45568" w:rsidP="007102D5">
            <w:pPr>
              <w:rPr>
                <w:rStyle w:val="Hyperlink"/>
              </w:rPr>
            </w:pPr>
            <w:hyperlink r:id="rId16" w:history="1">
              <w:r w:rsidR="002E21BF" w:rsidRPr="002E21BF">
                <w:rPr>
                  <w:rStyle w:val="Hyperlink"/>
                </w:rPr>
                <w:t>White</w:t>
              </w:r>
            </w:hyperlink>
            <w:r w:rsidR="002E21BF">
              <w:t xml:space="preserve"> rose.</w:t>
            </w:r>
          </w:p>
          <w:p w14:paraId="04842D59" w14:textId="77777777" w:rsidR="007102D5" w:rsidRDefault="007102D5" w:rsidP="007102D5">
            <w:pPr>
              <w:rPr>
                <w:rStyle w:val="Hyperlink"/>
                <w:color w:val="auto"/>
                <w:u w:val="none"/>
              </w:rPr>
            </w:pPr>
            <w:r w:rsidRPr="002B62EB">
              <w:rPr>
                <w:rStyle w:val="Hyperlink"/>
                <w:color w:val="auto"/>
                <w:u w:val="none"/>
              </w:rPr>
              <w:t>or</w:t>
            </w:r>
          </w:p>
          <w:p w14:paraId="2EBA0B38" w14:textId="693689D5" w:rsidR="003337BD" w:rsidRDefault="00E45568" w:rsidP="007102D5">
            <w:pPr>
              <w:rPr>
                <w:rStyle w:val="Hyperlink"/>
              </w:rPr>
            </w:pPr>
            <w:hyperlink r:id="rId17" w:history="1">
              <w:r w:rsidR="00E76D5E" w:rsidRPr="00E76D5E">
                <w:rPr>
                  <w:rStyle w:val="Hyperlink"/>
                </w:rPr>
                <w:t>iseemaths</w:t>
              </w:r>
            </w:hyperlink>
          </w:p>
          <w:p w14:paraId="6C52A27E" w14:textId="3930AE1D" w:rsidR="00A94D01" w:rsidRDefault="00A94D01" w:rsidP="007102D5">
            <w:pPr>
              <w:rPr>
                <w:rStyle w:val="Hyperlink"/>
              </w:rPr>
            </w:pPr>
          </w:p>
          <w:p w14:paraId="1B946F92" w14:textId="0C73043E" w:rsidR="00A94D01" w:rsidRPr="003B6F88" w:rsidRDefault="00A94D01" w:rsidP="003B6F88">
            <w:pPr>
              <w:jc w:val="center"/>
              <w:rPr>
                <w:rStyle w:val="Hyperlink"/>
                <w:b/>
                <w:bCs/>
                <w:color w:val="auto"/>
              </w:rPr>
            </w:pPr>
            <w:r w:rsidRPr="003B6F88">
              <w:rPr>
                <w:rStyle w:val="Hyperlink"/>
                <w:b/>
                <w:bCs/>
                <w:color w:val="auto"/>
              </w:rPr>
              <w:t>African Animal Webcam</w:t>
            </w:r>
          </w:p>
          <w:p w14:paraId="337664BD" w14:textId="351B3AF2" w:rsidR="00A94D01" w:rsidRDefault="00A94D01" w:rsidP="007102D5">
            <w:pPr>
              <w:rPr>
                <w:rStyle w:val="Hyperlink"/>
                <w:color w:val="auto"/>
                <w:u w:val="none"/>
              </w:rPr>
            </w:pPr>
            <w:r>
              <w:rPr>
                <w:rStyle w:val="Hyperlink"/>
                <w:color w:val="auto"/>
                <w:u w:val="none"/>
              </w:rPr>
              <w:t xml:space="preserve">Have a look at this amazing </w:t>
            </w:r>
            <w:hyperlink r:id="rId18" w:history="1">
              <w:r w:rsidRPr="003B6F88">
                <w:rPr>
                  <w:rStyle w:val="Hyperlink"/>
                </w:rPr>
                <w:t>webcam</w:t>
              </w:r>
            </w:hyperlink>
            <w:r w:rsidR="00900718">
              <w:rPr>
                <w:rStyle w:val="Hyperlink"/>
                <w:color w:val="auto"/>
                <w:u w:val="none"/>
              </w:rPr>
              <w:t>.</w:t>
            </w:r>
          </w:p>
          <w:p w14:paraId="70B12184" w14:textId="5F4D60B0" w:rsidR="00900718" w:rsidRDefault="00900718" w:rsidP="007102D5">
            <w:pPr>
              <w:rPr>
                <w:rStyle w:val="Hyperlink"/>
                <w:color w:val="auto"/>
                <w:u w:val="none"/>
              </w:rPr>
            </w:pPr>
            <w:r>
              <w:rPr>
                <w:rStyle w:val="Hyperlink"/>
                <w:color w:val="auto"/>
                <w:u w:val="none"/>
              </w:rPr>
              <w:t>Choose an animal and write a commentary about the animal’s movements.</w:t>
            </w:r>
          </w:p>
          <w:p w14:paraId="368331FB" w14:textId="62212F31" w:rsidR="00613CA9" w:rsidRDefault="00613CA9" w:rsidP="007102D5">
            <w:pPr>
              <w:rPr>
                <w:rStyle w:val="Hyperlink"/>
                <w:u w:val="none"/>
              </w:rPr>
            </w:pPr>
          </w:p>
          <w:p w14:paraId="4723AE92" w14:textId="45214E2E" w:rsidR="00613CA9" w:rsidRDefault="00613CA9" w:rsidP="00613CA9">
            <w:pPr>
              <w:jc w:val="center"/>
              <w:rPr>
                <w:rStyle w:val="Hyperlink"/>
                <w:b/>
                <w:bCs/>
                <w:color w:val="auto"/>
              </w:rPr>
            </w:pPr>
            <w:r>
              <w:rPr>
                <w:rStyle w:val="Hyperlink"/>
                <w:b/>
                <w:bCs/>
                <w:color w:val="auto"/>
              </w:rPr>
              <w:t>Story Starter</w:t>
            </w:r>
          </w:p>
          <w:p w14:paraId="29C10E1C" w14:textId="4C98C92E" w:rsidR="003E1CBE" w:rsidRPr="003E1CBE" w:rsidRDefault="003E1CBE" w:rsidP="003E1CBE">
            <w:pPr>
              <w:rPr>
                <w:rStyle w:val="Hyperlink"/>
                <w:color w:val="auto"/>
                <w:u w:val="none"/>
              </w:rPr>
            </w:pPr>
            <w:r w:rsidRPr="003E1CBE">
              <w:rPr>
                <w:rStyle w:val="Hyperlink"/>
                <w:color w:val="auto"/>
                <w:u w:val="none"/>
              </w:rPr>
              <w:t>Finish the story…</w:t>
            </w:r>
          </w:p>
          <w:p w14:paraId="352535FC" w14:textId="77777777" w:rsidR="003E1CBE" w:rsidRDefault="003E1CBE" w:rsidP="00613CA9">
            <w:pPr>
              <w:jc w:val="center"/>
              <w:rPr>
                <w:rStyle w:val="Hyperlink"/>
                <w:b/>
                <w:bCs/>
                <w:color w:val="auto"/>
              </w:rPr>
            </w:pPr>
          </w:p>
          <w:p w14:paraId="08B75E25" w14:textId="0C3E17BC" w:rsidR="00613CA9" w:rsidRPr="003B6F88" w:rsidRDefault="003E1CBE" w:rsidP="00613CA9">
            <w:pPr>
              <w:jc w:val="center"/>
              <w:rPr>
                <w:rStyle w:val="Hyperlink"/>
                <w:b/>
                <w:bCs/>
                <w:color w:val="auto"/>
              </w:rPr>
            </w:pPr>
            <w:r>
              <w:rPr>
                <w:rFonts w:ascii="Arial" w:hAnsi="Arial" w:cs="Arial"/>
                <w:color w:val="666666"/>
                <w:shd w:val="clear" w:color="auto" w:fill="FFFFFF"/>
              </w:rPr>
              <w:t>Slowly, a foot moved, then the trunk, then</w:t>
            </w:r>
            <w:r>
              <w:rPr>
                <w:rFonts w:ascii="Arial" w:hAnsi="Arial" w:cs="Arial"/>
                <w:color w:val="666666"/>
                <w:shd w:val="clear" w:color="auto" w:fill="FFFFFF"/>
              </w:rPr>
              <w:t xml:space="preserve"> </w:t>
            </w:r>
            <w:r>
              <w:rPr>
                <w:rFonts w:ascii="Arial" w:hAnsi="Arial" w:cs="Arial"/>
                <w:color w:val="666666"/>
                <w:shd w:val="clear" w:color="auto" w:fill="FFFFFF"/>
              </w:rPr>
              <w:t>a loud growl shook the cavern...</w:t>
            </w:r>
          </w:p>
          <w:p w14:paraId="2E1C4FCE" w14:textId="020B275A" w:rsidR="00613CA9" w:rsidRDefault="00613CA9" w:rsidP="007102D5">
            <w:pPr>
              <w:rPr>
                <w:rStyle w:val="Hyperlink"/>
                <w:color w:val="auto"/>
                <w:u w:val="none"/>
              </w:rPr>
            </w:pPr>
          </w:p>
          <w:p w14:paraId="65E39DB2" w14:textId="77777777" w:rsidR="00900718" w:rsidRDefault="00900718" w:rsidP="007102D5">
            <w:pPr>
              <w:rPr>
                <w:rStyle w:val="Hyperlink"/>
                <w:color w:val="auto"/>
                <w:u w:val="none"/>
              </w:rPr>
            </w:pPr>
          </w:p>
          <w:p w14:paraId="674B7E09" w14:textId="6A477126" w:rsidR="00E76D5E" w:rsidRDefault="00E323AB" w:rsidP="00F30B92">
            <w:pPr>
              <w:jc w:val="center"/>
              <w:rPr>
                <w:rStyle w:val="Hyperlink"/>
                <w:b/>
                <w:bCs/>
                <w:color w:val="auto"/>
              </w:rPr>
            </w:pPr>
            <w:r>
              <w:rPr>
                <w:noProof/>
              </w:rPr>
              <w:drawing>
                <wp:inline distT="0" distB="0" distL="0" distR="0" wp14:anchorId="51CCBFAE" wp14:editId="09A8D588">
                  <wp:extent cx="2567543" cy="27080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94996" cy="2736986"/>
                          </a:xfrm>
                          <a:prstGeom prst="rect">
                            <a:avLst/>
                          </a:prstGeom>
                        </pic:spPr>
                      </pic:pic>
                    </a:graphicData>
                  </a:graphic>
                </wp:inline>
              </w:drawing>
            </w:r>
          </w:p>
          <w:p w14:paraId="29A96897" w14:textId="77777777" w:rsidR="00A73F7C" w:rsidRDefault="00A73F7C" w:rsidP="00734BEE"/>
          <w:p w14:paraId="43E56AE7" w14:textId="77777777" w:rsidR="00734BEE" w:rsidRDefault="00734BEE" w:rsidP="00734BEE"/>
        </w:tc>
        <w:tc>
          <w:tcPr>
            <w:tcW w:w="4536" w:type="dxa"/>
            <w:shd w:val="clear" w:color="auto" w:fill="FFFF00"/>
          </w:tcPr>
          <w:p w14:paraId="641ABDFA" w14:textId="77777777" w:rsidR="00792DC3" w:rsidRPr="00973FD3" w:rsidRDefault="00792DC3" w:rsidP="00792DC3">
            <w:pPr>
              <w:jc w:val="center"/>
              <w:rPr>
                <w:b/>
                <w:u w:val="single"/>
              </w:rPr>
            </w:pPr>
            <w:r w:rsidRPr="00973FD3">
              <w:rPr>
                <w:b/>
                <w:u w:val="single"/>
              </w:rPr>
              <w:t>Sewing</w:t>
            </w:r>
          </w:p>
          <w:p w14:paraId="70F6FA2E" w14:textId="77777777" w:rsidR="00792DC3" w:rsidRPr="007024C4" w:rsidRDefault="00792DC3" w:rsidP="00792DC3">
            <w:pPr>
              <w:rPr>
                <w:bCs/>
              </w:rPr>
            </w:pPr>
            <w:r w:rsidRPr="007024C4">
              <w:rPr>
                <w:bCs/>
              </w:rPr>
              <w:t xml:space="preserve">You might have some buttons lying around at home (or some old clothes with buttons on).  Hobbycraft have </w:t>
            </w:r>
            <w:r>
              <w:rPr>
                <w:bCs/>
              </w:rPr>
              <w:t>l</w:t>
            </w:r>
            <w:r w:rsidRPr="007024C4">
              <w:rPr>
                <w:bCs/>
              </w:rPr>
              <w:t xml:space="preserve">aunched a </w:t>
            </w:r>
            <w:hyperlink r:id="rId20" w:history="1">
              <w:r w:rsidRPr="00A42825">
                <w:rPr>
                  <w:rStyle w:val="Hyperlink"/>
                  <w:bCs/>
                </w:rPr>
                <w:t>Great British Button Challenge</w:t>
              </w:r>
            </w:hyperlink>
            <w:r w:rsidRPr="007024C4">
              <w:rPr>
                <w:bCs/>
              </w:rPr>
              <w:t xml:space="preserve"> that has you using buttons for all kinds of different projects.  Maybe learning to sew a button is your first step, then have a go at creating different things with buttons.  </w:t>
            </w:r>
          </w:p>
          <w:p w14:paraId="7F82B475" w14:textId="77777777" w:rsidR="00B95BA5" w:rsidRDefault="00B95BA5" w:rsidP="00FD3F48">
            <w:pPr>
              <w:jc w:val="center"/>
              <w:rPr>
                <w:b/>
                <w:u w:val="single"/>
              </w:rPr>
            </w:pPr>
          </w:p>
          <w:p w14:paraId="56342638" w14:textId="18169108" w:rsidR="009C7C1B" w:rsidRDefault="009C7C1B" w:rsidP="00792DC3">
            <w:pPr>
              <w:jc w:val="center"/>
              <w:rPr>
                <w:b/>
                <w:bCs/>
                <w:u w:val="single"/>
              </w:rPr>
            </w:pPr>
            <w:r>
              <w:rPr>
                <w:b/>
                <w:u w:val="single"/>
              </w:rPr>
              <w:t xml:space="preserve">Draw </w:t>
            </w:r>
            <w:r w:rsidR="00401387">
              <w:rPr>
                <w:b/>
                <w:u w:val="single"/>
              </w:rPr>
              <w:t>a</w:t>
            </w:r>
            <w:r w:rsidR="00401387" w:rsidRPr="00401387">
              <w:rPr>
                <w:b/>
                <w:bCs/>
                <w:u w:val="single"/>
              </w:rPr>
              <w:t xml:space="preserve"> </w:t>
            </w:r>
            <w:hyperlink r:id="rId21" w:history="1">
              <w:r w:rsidR="00401387" w:rsidRPr="003F61CE">
                <w:rPr>
                  <w:rStyle w:val="Hyperlink"/>
                  <w:b/>
                  <w:bCs/>
                </w:rPr>
                <w:t>Seagull</w:t>
              </w:r>
            </w:hyperlink>
          </w:p>
          <w:p w14:paraId="34C6A79D" w14:textId="5CEDE79E" w:rsidR="003F61CE" w:rsidRPr="003F61CE" w:rsidRDefault="003F61CE" w:rsidP="003F61CE">
            <w:r w:rsidRPr="003F61CE">
              <w:t>Learn how to draw a seagull with Andrew Whitson.</w:t>
            </w:r>
          </w:p>
          <w:p w14:paraId="4B493B17" w14:textId="056AFC57" w:rsidR="00734BEE" w:rsidRPr="005950FD" w:rsidRDefault="00734BEE" w:rsidP="00401387"/>
        </w:tc>
        <w:tc>
          <w:tcPr>
            <w:tcW w:w="2835" w:type="dxa"/>
            <w:tcBorders>
              <w:bottom w:val="single" w:sz="4" w:space="0" w:color="auto"/>
            </w:tcBorders>
            <w:shd w:val="clear" w:color="auto" w:fill="00B0F0"/>
          </w:tcPr>
          <w:p w14:paraId="26B5CC1A" w14:textId="77777777" w:rsidR="0047623B" w:rsidRDefault="0047623B" w:rsidP="0047623B">
            <w:pPr>
              <w:jc w:val="center"/>
              <w:rPr>
                <w:b/>
                <w:u w:val="single"/>
              </w:rPr>
            </w:pPr>
            <w:r>
              <w:rPr>
                <w:b/>
                <w:u w:val="single"/>
              </w:rPr>
              <w:t>PE with Joe</w:t>
            </w:r>
          </w:p>
          <w:p w14:paraId="2763BB84" w14:textId="77777777" w:rsidR="0047623B" w:rsidRPr="001B3312" w:rsidRDefault="0047623B" w:rsidP="0047623B">
            <w:pPr>
              <w:rPr>
                <w:bCs/>
              </w:rPr>
            </w:pPr>
            <w:r w:rsidRPr="001B3312">
              <w:rPr>
                <w:bCs/>
              </w:rPr>
              <w:t>I am doing this every morning and it’s fun, but my legs hurt!</w:t>
            </w:r>
          </w:p>
          <w:p w14:paraId="15FA4E43" w14:textId="77777777" w:rsidR="0047623B" w:rsidRDefault="0047623B" w:rsidP="001F6043">
            <w:pPr>
              <w:jc w:val="center"/>
              <w:rPr>
                <w:b/>
                <w:bCs/>
                <w:u w:val="single"/>
              </w:rPr>
            </w:pPr>
          </w:p>
          <w:p w14:paraId="0DE2461C" w14:textId="0AF05F72" w:rsidR="00734BEE" w:rsidRPr="001F6043" w:rsidRDefault="005B63B3" w:rsidP="00E45568">
            <w:pPr>
              <w:jc w:val="center"/>
              <w:rPr>
                <w:b/>
                <w:bCs/>
                <w:u w:val="single"/>
              </w:rPr>
            </w:pPr>
            <w:r w:rsidRPr="001F6043">
              <w:rPr>
                <w:b/>
                <w:bCs/>
                <w:u w:val="single"/>
              </w:rPr>
              <w:t>PE with YOU</w:t>
            </w:r>
          </w:p>
          <w:p w14:paraId="536CABD5" w14:textId="18E5D0FC" w:rsidR="00B028AD" w:rsidRDefault="00B028AD" w:rsidP="00734BEE">
            <w:r>
              <w:t xml:space="preserve">Create your own </w:t>
            </w:r>
            <w:r w:rsidR="001603C5">
              <w:t>10-minute</w:t>
            </w:r>
            <w:r>
              <w:t xml:space="preserve"> </w:t>
            </w:r>
            <w:r w:rsidR="001603C5">
              <w:t>workout</w:t>
            </w:r>
            <w:r>
              <w:t xml:space="preserve"> in the style of Joe Wicks</w:t>
            </w:r>
            <w:r w:rsidR="001F6043">
              <w:t>. Test it out on the people at home.</w:t>
            </w:r>
          </w:p>
        </w:tc>
        <w:tc>
          <w:tcPr>
            <w:tcW w:w="3969" w:type="dxa"/>
            <w:tcBorders>
              <w:bottom w:val="single" w:sz="4" w:space="0" w:color="auto"/>
            </w:tcBorders>
            <w:shd w:val="clear" w:color="auto" w:fill="FFC000"/>
          </w:tcPr>
          <w:p w14:paraId="39171815" w14:textId="46039E38" w:rsidR="002613E9" w:rsidRPr="002613E9" w:rsidRDefault="007E34ED" w:rsidP="002613E9">
            <w:pPr>
              <w:spacing w:after="48"/>
              <w:jc w:val="center"/>
              <w:rPr>
                <w:b/>
                <w:bCs/>
                <w:u w:val="single"/>
              </w:rPr>
            </w:pPr>
            <w:r w:rsidRPr="002613E9">
              <w:rPr>
                <w:b/>
                <w:bCs/>
                <w:u w:val="single"/>
              </w:rPr>
              <w:t>Reading Den</w:t>
            </w:r>
          </w:p>
          <w:p w14:paraId="283F79B8" w14:textId="696093E8" w:rsidR="007E34ED" w:rsidRDefault="007E34ED" w:rsidP="007E34ED">
            <w:pPr>
              <w:spacing w:after="48"/>
            </w:pPr>
            <w:r>
              <w:t xml:space="preserve">Build a reading den in your home </w:t>
            </w:r>
            <w:r w:rsidR="00ED26E9">
              <w:t>which shows how much you love reading. It could contain your favourite books</w:t>
            </w:r>
            <w:r w:rsidR="002D62B6">
              <w:t xml:space="preserve">, some items of clothing from a favourite story </w:t>
            </w:r>
            <w:r w:rsidR="002613E9">
              <w:t>or even some props.</w:t>
            </w:r>
          </w:p>
          <w:p w14:paraId="555D968A" w14:textId="13D993DA" w:rsidR="002613E9" w:rsidRPr="007E34ED" w:rsidRDefault="002613E9" w:rsidP="007E34ED">
            <w:pPr>
              <w:spacing w:after="48"/>
            </w:pPr>
            <w:r>
              <w:t>Send me a photograph of you reading in your den?</w:t>
            </w:r>
          </w:p>
          <w:p w14:paraId="13EB9156" w14:textId="77777777" w:rsidR="00D062E4" w:rsidRDefault="00D062E4" w:rsidP="000C33C5">
            <w:pPr>
              <w:spacing w:after="48"/>
              <w:rPr>
                <w:rFonts w:ascii="Arial" w:hAnsi="Arial" w:cs="Arial"/>
                <w:color w:val="000000"/>
                <w:shd w:val="clear" w:color="auto" w:fill="FFFFFF"/>
              </w:rPr>
            </w:pPr>
          </w:p>
          <w:p w14:paraId="7E6BC7FC" w14:textId="77777777" w:rsidR="00D062E4" w:rsidRDefault="00D062E4" w:rsidP="000C33C5">
            <w:pPr>
              <w:spacing w:after="48"/>
              <w:rPr>
                <w:rFonts w:ascii="Arial" w:hAnsi="Arial" w:cs="Arial"/>
                <w:color w:val="000000"/>
                <w:shd w:val="clear" w:color="auto" w:fill="FFFFFF"/>
              </w:rPr>
            </w:pPr>
          </w:p>
          <w:p w14:paraId="51C09CD0" w14:textId="77777777" w:rsidR="00D062E4" w:rsidRDefault="00D062E4" w:rsidP="000C33C5">
            <w:pPr>
              <w:spacing w:after="48"/>
              <w:rPr>
                <w:rFonts w:ascii="Arial" w:hAnsi="Arial" w:cs="Arial"/>
                <w:color w:val="000000"/>
                <w:shd w:val="clear" w:color="auto" w:fill="FFFFFF"/>
              </w:rPr>
            </w:pPr>
          </w:p>
          <w:p w14:paraId="48EE3D39" w14:textId="77777777" w:rsidR="00D062E4" w:rsidRDefault="00D062E4" w:rsidP="000C33C5">
            <w:pPr>
              <w:spacing w:after="48"/>
              <w:rPr>
                <w:rFonts w:ascii="Arial" w:hAnsi="Arial" w:cs="Arial"/>
                <w:color w:val="000000"/>
                <w:shd w:val="clear" w:color="auto" w:fill="FFFFFF"/>
              </w:rPr>
            </w:pPr>
          </w:p>
          <w:p w14:paraId="5223D9C5" w14:textId="0D3FBB91" w:rsidR="00734BEE" w:rsidRPr="000C33C5" w:rsidRDefault="00734BEE" w:rsidP="000C33C5">
            <w:pPr>
              <w:spacing w:after="48"/>
              <w:rPr>
                <w:rFonts w:eastAsia="Times New Roman" w:cstheme="minorHAnsi"/>
                <w:color w:val="444000"/>
                <w:lang w:eastAsia="en-GB"/>
              </w:rPr>
            </w:pPr>
          </w:p>
        </w:tc>
      </w:tr>
    </w:tbl>
    <w:p w14:paraId="1B7C3C05" w14:textId="0FA6FDC0" w:rsidR="00FC417E" w:rsidRDefault="00FC417E"/>
    <w:p w14:paraId="7F7F2AEE" w14:textId="64DA762E" w:rsidR="00FC417E" w:rsidRDefault="00FC417E"/>
    <w:p w14:paraId="08FDFB18" w14:textId="129675BA" w:rsidR="00FC417E" w:rsidRDefault="00FC417E"/>
    <w:p w14:paraId="312F2847" w14:textId="77777777" w:rsidR="00FC417E" w:rsidRDefault="00FC417E"/>
    <w:p w14:paraId="30A5758C" w14:textId="77777777" w:rsidR="00FC417E" w:rsidRDefault="00FC417E"/>
    <w:sectPr w:rsidR="00FC417E" w:rsidSect="007230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19B"/>
    <w:multiLevelType w:val="multilevel"/>
    <w:tmpl w:val="996A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656E7"/>
    <w:multiLevelType w:val="multilevel"/>
    <w:tmpl w:val="28C6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E59F2"/>
    <w:multiLevelType w:val="hybridMultilevel"/>
    <w:tmpl w:val="A830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D74E9"/>
    <w:multiLevelType w:val="hybridMultilevel"/>
    <w:tmpl w:val="D7E897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3"/>
    <w:rsid w:val="00012E8F"/>
    <w:rsid w:val="00013771"/>
    <w:rsid w:val="0002213F"/>
    <w:rsid w:val="0002375B"/>
    <w:rsid w:val="00024149"/>
    <w:rsid w:val="00033D08"/>
    <w:rsid w:val="00041F2C"/>
    <w:rsid w:val="000530FC"/>
    <w:rsid w:val="000A74A2"/>
    <w:rsid w:val="000C00AA"/>
    <w:rsid w:val="000C33C5"/>
    <w:rsid w:val="000E14BE"/>
    <w:rsid w:val="000E7CA6"/>
    <w:rsid w:val="0010487F"/>
    <w:rsid w:val="00112D5A"/>
    <w:rsid w:val="00114DC0"/>
    <w:rsid w:val="00123150"/>
    <w:rsid w:val="00125584"/>
    <w:rsid w:val="00131FF2"/>
    <w:rsid w:val="00140884"/>
    <w:rsid w:val="00145418"/>
    <w:rsid w:val="001513F6"/>
    <w:rsid w:val="001603C5"/>
    <w:rsid w:val="001648D4"/>
    <w:rsid w:val="001657B3"/>
    <w:rsid w:val="001700FC"/>
    <w:rsid w:val="00174855"/>
    <w:rsid w:val="001839ED"/>
    <w:rsid w:val="00185ADA"/>
    <w:rsid w:val="0019614E"/>
    <w:rsid w:val="001B3312"/>
    <w:rsid w:val="001C0268"/>
    <w:rsid w:val="001C6C86"/>
    <w:rsid w:val="001D1CC0"/>
    <w:rsid w:val="001D49B0"/>
    <w:rsid w:val="001E628D"/>
    <w:rsid w:val="001F2550"/>
    <w:rsid w:val="001F6043"/>
    <w:rsid w:val="0020182B"/>
    <w:rsid w:val="002401DA"/>
    <w:rsid w:val="002422E6"/>
    <w:rsid w:val="00244C49"/>
    <w:rsid w:val="002613E9"/>
    <w:rsid w:val="00273510"/>
    <w:rsid w:val="002833DA"/>
    <w:rsid w:val="002B167C"/>
    <w:rsid w:val="002C1AC5"/>
    <w:rsid w:val="002D3BF2"/>
    <w:rsid w:val="002D62B6"/>
    <w:rsid w:val="002D7332"/>
    <w:rsid w:val="002E0D01"/>
    <w:rsid w:val="002E21BF"/>
    <w:rsid w:val="002F3861"/>
    <w:rsid w:val="00300261"/>
    <w:rsid w:val="00302611"/>
    <w:rsid w:val="00310077"/>
    <w:rsid w:val="00312620"/>
    <w:rsid w:val="00312908"/>
    <w:rsid w:val="00312BFC"/>
    <w:rsid w:val="00313080"/>
    <w:rsid w:val="00313404"/>
    <w:rsid w:val="00321BFC"/>
    <w:rsid w:val="00324F3D"/>
    <w:rsid w:val="0033051A"/>
    <w:rsid w:val="0033142E"/>
    <w:rsid w:val="003337BD"/>
    <w:rsid w:val="00340005"/>
    <w:rsid w:val="00341105"/>
    <w:rsid w:val="0037379E"/>
    <w:rsid w:val="003B2D05"/>
    <w:rsid w:val="003B38FF"/>
    <w:rsid w:val="003B6F88"/>
    <w:rsid w:val="003E1CBE"/>
    <w:rsid w:val="003E4920"/>
    <w:rsid w:val="003F61CE"/>
    <w:rsid w:val="00401387"/>
    <w:rsid w:val="004314AF"/>
    <w:rsid w:val="0043500E"/>
    <w:rsid w:val="004448FD"/>
    <w:rsid w:val="00466115"/>
    <w:rsid w:val="00470167"/>
    <w:rsid w:val="0047113C"/>
    <w:rsid w:val="0047623B"/>
    <w:rsid w:val="00481523"/>
    <w:rsid w:val="0048487C"/>
    <w:rsid w:val="004A0BB9"/>
    <w:rsid w:val="004C2529"/>
    <w:rsid w:val="004D45AA"/>
    <w:rsid w:val="004D5814"/>
    <w:rsid w:val="004D75FC"/>
    <w:rsid w:val="005227FB"/>
    <w:rsid w:val="00526511"/>
    <w:rsid w:val="005337D1"/>
    <w:rsid w:val="00534F38"/>
    <w:rsid w:val="00587607"/>
    <w:rsid w:val="0059469A"/>
    <w:rsid w:val="005950FD"/>
    <w:rsid w:val="005971F3"/>
    <w:rsid w:val="005B0769"/>
    <w:rsid w:val="005B63B3"/>
    <w:rsid w:val="005D3241"/>
    <w:rsid w:val="005E7457"/>
    <w:rsid w:val="006000C2"/>
    <w:rsid w:val="00613CA9"/>
    <w:rsid w:val="006173EB"/>
    <w:rsid w:val="006255A4"/>
    <w:rsid w:val="00634C05"/>
    <w:rsid w:val="00644321"/>
    <w:rsid w:val="0064786D"/>
    <w:rsid w:val="006515D5"/>
    <w:rsid w:val="00651CA1"/>
    <w:rsid w:val="00673BA8"/>
    <w:rsid w:val="00675874"/>
    <w:rsid w:val="00684FA1"/>
    <w:rsid w:val="0068550B"/>
    <w:rsid w:val="00692553"/>
    <w:rsid w:val="00693E5D"/>
    <w:rsid w:val="006C1164"/>
    <w:rsid w:val="006C33BB"/>
    <w:rsid w:val="006C688C"/>
    <w:rsid w:val="006D22B9"/>
    <w:rsid w:val="006D326F"/>
    <w:rsid w:val="006E05AA"/>
    <w:rsid w:val="006F3FB7"/>
    <w:rsid w:val="006F7750"/>
    <w:rsid w:val="00702036"/>
    <w:rsid w:val="007024C4"/>
    <w:rsid w:val="007102D5"/>
    <w:rsid w:val="007223B0"/>
    <w:rsid w:val="00723056"/>
    <w:rsid w:val="007238FD"/>
    <w:rsid w:val="007259CB"/>
    <w:rsid w:val="00727254"/>
    <w:rsid w:val="00734BDA"/>
    <w:rsid w:val="00734BEE"/>
    <w:rsid w:val="007366F1"/>
    <w:rsid w:val="007411EC"/>
    <w:rsid w:val="007514CA"/>
    <w:rsid w:val="00754222"/>
    <w:rsid w:val="00755353"/>
    <w:rsid w:val="00792DC3"/>
    <w:rsid w:val="00794182"/>
    <w:rsid w:val="007A2044"/>
    <w:rsid w:val="007E34ED"/>
    <w:rsid w:val="007F26BB"/>
    <w:rsid w:val="00800918"/>
    <w:rsid w:val="0080529C"/>
    <w:rsid w:val="00814DCE"/>
    <w:rsid w:val="00817F8B"/>
    <w:rsid w:val="00821748"/>
    <w:rsid w:val="0083476D"/>
    <w:rsid w:val="008528B2"/>
    <w:rsid w:val="008551C8"/>
    <w:rsid w:val="0086414B"/>
    <w:rsid w:val="0087099B"/>
    <w:rsid w:val="0089186A"/>
    <w:rsid w:val="008A066F"/>
    <w:rsid w:val="008B3672"/>
    <w:rsid w:val="008B3829"/>
    <w:rsid w:val="008C00DE"/>
    <w:rsid w:val="008D1F75"/>
    <w:rsid w:val="008D2472"/>
    <w:rsid w:val="008D5CAC"/>
    <w:rsid w:val="008D74F0"/>
    <w:rsid w:val="008F5DC2"/>
    <w:rsid w:val="009000B0"/>
    <w:rsid w:val="00900718"/>
    <w:rsid w:val="009065A0"/>
    <w:rsid w:val="00950ED5"/>
    <w:rsid w:val="00955A78"/>
    <w:rsid w:val="00965412"/>
    <w:rsid w:val="00966564"/>
    <w:rsid w:val="00966B68"/>
    <w:rsid w:val="00973FD3"/>
    <w:rsid w:val="00991FE5"/>
    <w:rsid w:val="009A3A3D"/>
    <w:rsid w:val="009B5D88"/>
    <w:rsid w:val="009C5033"/>
    <w:rsid w:val="009C7C1B"/>
    <w:rsid w:val="009D6F23"/>
    <w:rsid w:val="009E4C66"/>
    <w:rsid w:val="009E72CF"/>
    <w:rsid w:val="009F4716"/>
    <w:rsid w:val="009F5345"/>
    <w:rsid w:val="009F7968"/>
    <w:rsid w:val="00A0169D"/>
    <w:rsid w:val="00A035FD"/>
    <w:rsid w:val="00A14C00"/>
    <w:rsid w:val="00A15AE8"/>
    <w:rsid w:val="00A16CEC"/>
    <w:rsid w:val="00A24A71"/>
    <w:rsid w:val="00A32D3E"/>
    <w:rsid w:val="00A40AFF"/>
    <w:rsid w:val="00A42825"/>
    <w:rsid w:val="00A5055A"/>
    <w:rsid w:val="00A73F08"/>
    <w:rsid w:val="00A73F7C"/>
    <w:rsid w:val="00A8658A"/>
    <w:rsid w:val="00A94045"/>
    <w:rsid w:val="00A94D01"/>
    <w:rsid w:val="00AA27EF"/>
    <w:rsid w:val="00AD0063"/>
    <w:rsid w:val="00AD7B1E"/>
    <w:rsid w:val="00AF747B"/>
    <w:rsid w:val="00B028AD"/>
    <w:rsid w:val="00B12F0F"/>
    <w:rsid w:val="00B15CD3"/>
    <w:rsid w:val="00B43EAD"/>
    <w:rsid w:val="00B47CFE"/>
    <w:rsid w:val="00B52C54"/>
    <w:rsid w:val="00B530D1"/>
    <w:rsid w:val="00B60E07"/>
    <w:rsid w:val="00B87536"/>
    <w:rsid w:val="00B943B6"/>
    <w:rsid w:val="00B95BA5"/>
    <w:rsid w:val="00BA1D35"/>
    <w:rsid w:val="00BA44B7"/>
    <w:rsid w:val="00BB063F"/>
    <w:rsid w:val="00BB2E14"/>
    <w:rsid w:val="00BB6EB4"/>
    <w:rsid w:val="00BE0A9D"/>
    <w:rsid w:val="00BE7E18"/>
    <w:rsid w:val="00C029B1"/>
    <w:rsid w:val="00C03092"/>
    <w:rsid w:val="00C04C75"/>
    <w:rsid w:val="00C12D1E"/>
    <w:rsid w:val="00C14774"/>
    <w:rsid w:val="00C30CCF"/>
    <w:rsid w:val="00C30D71"/>
    <w:rsid w:val="00C41019"/>
    <w:rsid w:val="00C610F4"/>
    <w:rsid w:val="00C633FB"/>
    <w:rsid w:val="00CA5F23"/>
    <w:rsid w:val="00CB19E6"/>
    <w:rsid w:val="00CC0E39"/>
    <w:rsid w:val="00CC3D57"/>
    <w:rsid w:val="00CC68A8"/>
    <w:rsid w:val="00CD26C9"/>
    <w:rsid w:val="00CD6405"/>
    <w:rsid w:val="00CE5977"/>
    <w:rsid w:val="00CE793D"/>
    <w:rsid w:val="00CF1021"/>
    <w:rsid w:val="00D062E4"/>
    <w:rsid w:val="00D15F96"/>
    <w:rsid w:val="00D251D7"/>
    <w:rsid w:val="00D41DA8"/>
    <w:rsid w:val="00D52A8F"/>
    <w:rsid w:val="00D57D6E"/>
    <w:rsid w:val="00D65B7F"/>
    <w:rsid w:val="00D71F40"/>
    <w:rsid w:val="00D745A4"/>
    <w:rsid w:val="00D91C7F"/>
    <w:rsid w:val="00DC066F"/>
    <w:rsid w:val="00DD1F2E"/>
    <w:rsid w:val="00DD2015"/>
    <w:rsid w:val="00DD3D3E"/>
    <w:rsid w:val="00DE0201"/>
    <w:rsid w:val="00E1486A"/>
    <w:rsid w:val="00E1656C"/>
    <w:rsid w:val="00E323AB"/>
    <w:rsid w:val="00E45568"/>
    <w:rsid w:val="00E54494"/>
    <w:rsid w:val="00E55758"/>
    <w:rsid w:val="00E570E8"/>
    <w:rsid w:val="00E62963"/>
    <w:rsid w:val="00E76D5E"/>
    <w:rsid w:val="00EA039D"/>
    <w:rsid w:val="00EA5EA6"/>
    <w:rsid w:val="00EA7AE7"/>
    <w:rsid w:val="00EB4CC1"/>
    <w:rsid w:val="00EB4E1C"/>
    <w:rsid w:val="00EC18D7"/>
    <w:rsid w:val="00ED0572"/>
    <w:rsid w:val="00ED26E9"/>
    <w:rsid w:val="00ED4517"/>
    <w:rsid w:val="00EF2EBA"/>
    <w:rsid w:val="00F07794"/>
    <w:rsid w:val="00F16B07"/>
    <w:rsid w:val="00F25532"/>
    <w:rsid w:val="00F25C46"/>
    <w:rsid w:val="00F30B92"/>
    <w:rsid w:val="00F32DA3"/>
    <w:rsid w:val="00F41015"/>
    <w:rsid w:val="00F440BB"/>
    <w:rsid w:val="00F5095E"/>
    <w:rsid w:val="00F534A3"/>
    <w:rsid w:val="00F63BA3"/>
    <w:rsid w:val="00F75BE8"/>
    <w:rsid w:val="00F76AF3"/>
    <w:rsid w:val="00FA0A79"/>
    <w:rsid w:val="00FB7C1F"/>
    <w:rsid w:val="00FB7C41"/>
    <w:rsid w:val="00FC08A9"/>
    <w:rsid w:val="00FC417E"/>
    <w:rsid w:val="00FC54AE"/>
    <w:rsid w:val="00FC79F4"/>
    <w:rsid w:val="00FD3F48"/>
    <w:rsid w:val="00FE593C"/>
    <w:rsid w:val="00FE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2282"/>
  <w15:chartTrackingRefBased/>
  <w15:docId w15:val="{96827841-D115-4CDA-AB6B-FFD82D24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1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23"/>
    <w:rPr>
      <w:color w:val="0563C1" w:themeColor="hyperlink"/>
      <w:u w:val="single"/>
    </w:rPr>
  </w:style>
  <w:style w:type="character" w:styleId="UnresolvedMention">
    <w:name w:val="Unresolved Mention"/>
    <w:basedOn w:val="DefaultParagraphFont"/>
    <w:uiPriority w:val="99"/>
    <w:semiHidden/>
    <w:unhideWhenUsed/>
    <w:rsid w:val="009D6F23"/>
    <w:rPr>
      <w:color w:val="605E5C"/>
      <w:shd w:val="clear" w:color="auto" w:fill="E1DFDD"/>
    </w:rPr>
  </w:style>
  <w:style w:type="table" w:styleId="TableGrid">
    <w:name w:val="Table Grid"/>
    <w:basedOn w:val="TableNormal"/>
    <w:uiPriority w:val="39"/>
    <w:rsid w:val="00FC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494"/>
    <w:pPr>
      <w:ind w:left="720"/>
      <w:contextualSpacing/>
    </w:pPr>
  </w:style>
  <w:style w:type="character" w:customStyle="1" w:styleId="Heading2Char">
    <w:name w:val="Heading 2 Char"/>
    <w:basedOn w:val="DefaultParagraphFont"/>
    <w:link w:val="Heading2"/>
    <w:uiPriority w:val="9"/>
    <w:rsid w:val="004661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14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2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6194">
      <w:bodyDiv w:val="1"/>
      <w:marLeft w:val="0"/>
      <w:marRight w:val="0"/>
      <w:marTop w:val="0"/>
      <w:marBottom w:val="0"/>
      <w:divBdr>
        <w:top w:val="none" w:sz="0" w:space="0" w:color="auto"/>
        <w:left w:val="none" w:sz="0" w:space="0" w:color="auto"/>
        <w:bottom w:val="none" w:sz="0" w:space="0" w:color="auto"/>
        <w:right w:val="none" w:sz="0" w:space="0" w:color="auto"/>
      </w:divBdr>
    </w:div>
    <w:div w:id="486895044">
      <w:bodyDiv w:val="1"/>
      <w:marLeft w:val="0"/>
      <w:marRight w:val="0"/>
      <w:marTop w:val="0"/>
      <w:marBottom w:val="0"/>
      <w:divBdr>
        <w:top w:val="none" w:sz="0" w:space="0" w:color="auto"/>
        <w:left w:val="none" w:sz="0" w:space="0" w:color="auto"/>
        <w:bottom w:val="none" w:sz="0" w:space="0" w:color="auto"/>
        <w:right w:val="none" w:sz="0" w:space="0" w:color="auto"/>
      </w:divBdr>
    </w:div>
    <w:div w:id="606012393">
      <w:bodyDiv w:val="1"/>
      <w:marLeft w:val="0"/>
      <w:marRight w:val="0"/>
      <w:marTop w:val="0"/>
      <w:marBottom w:val="0"/>
      <w:divBdr>
        <w:top w:val="none" w:sz="0" w:space="0" w:color="auto"/>
        <w:left w:val="none" w:sz="0" w:space="0" w:color="auto"/>
        <w:bottom w:val="none" w:sz="0" w:space="0" w:color="auto"/>
        <w:right w:val="none" w:sz="0" w:space="0" w:color="auto"/>
      </w:divBdr>
      <w:divsChild>
        <w:div w:id="636954588">
          <w:marLeft w:val="0"/>
          <w:marRight w:val="0"/>
          <w:marTop w:val="0"/>
          <w:marBottom w:val="300"/>
          <w:divBdr>
            <w:top w:val="none" w:sz="0" w:space="0" w:color="auto"/>
            <w:left w:val="none" w:sz="0" w:space="0" w:color="auto"/>
            <w:bottom w:val="none" w:sz="0" w:space="0" w:color="auto"/>
            <w:right w:val="none" w:sz="0" w:space="0" w:color="auto"/>
          </w:divBdr>
        </w:div>
      </w:divsChild>
    </w:div>
    <w:div w:id="1340887547">
      <w:bodyDiv w:val="1"/>
      <w:marLeft w:val="0"/>
      <w:marRight w:val="0"/>
      <w:marTop w:val="0"/>
      <w:marBottom w:val="0"/>
      <w:divBdr>
        <w:top w:val="none" w:sz="0" w:space="0" w:color="auto"/>
        <w:left w:val="none" w:sz="0" w:space="0" w:color="auto"/>
        <w:bottom w:val="none" w:sz="0" w:space="0" w:color="auto"/>
        <w:right w:val="none" w:sz="0" w:space="0" w:color="auto"/>
      </w:divBdr>
      <w:divsChild>
        <w:div w:id="8858744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keeling@st-bartholomews.brighton-hove.sch.uk" TargetMode="External"/><Relationship Id="rId13" Type="http://schemas.openxmlformats.org/officeDocument/2006/relationships/hyperlink" Target="https://www.youtube.com/watch?v=rtnEnEqjk0E&amp;list=PLHSlah_681_r0YN-CG2K0CHtTjfuODc2E" TargetMode="External"/><Relationship Id="rId18" Type="http://schemas.openxmlformats.org/officeDocument/2006/relationships/hyperlink" Target="https://www.africam.com/wildlife/" TargetMode="External"/><Relationship Id="rId3" Type="http://schemas.openxmlformats.org/officeDocument/2006/relationships/styles" Target="styles.xml"/><Relationship Id="rId21" Type="http://schemas.openxmlformats.org/officeDocument/2006/relationships/hyperlink" Target="https://www.youtube.com/watch?v=XoqX1zWC5Uc" TargetMode="External"/><Relationship Id="rId7" Type="http://schemas.openxmlformats.org/officeDocument/2006/relationships/hyperlink" Target="https://collins.co.uk/pages/support-learning-at-home" TargetMode="External"/><Relationship Id="rId12" Type="http://schemas.openxmlformats.org/officeDocument/2006/relationships/hyperlink" Target="https://www.bbc.co.uk/teach/supermovers/ks2-maths-decimals-fractions-with-naomi-wilkinson/zf2gt39" TargetMode="External"/><Relationship Id="rId17" Type="http://schemas.openxmlformats.org/officeDocument/2006/relationships/hyperlink" Target="http://www.iseemaths.com/lessons56/" TargetMode="External"/><Relationship Id="rId2" Type="http://schemas.openxmlformats.org/officeDocument/2006/relationships/numbering" Target="numbering.xml"/><Relationship Id="rId16" Type="http://schemas.openxmlformats.org/officeDocument/2006/relationships/hyperlink" Target="https://whiterosemaths.com/homelearning/" TargetMode="External"/><Relationship Id="rId20" Type="http://schemas.openxmlformats.org/officeDocument/2006/relationships/hyperlink" Target="https://www.hobbycraft.co.uk/supplyimages/wf1053/gbbc_teachers_guide.pdf" TargetMode="External"/><Relationship Id="rId1" Type="http://schemas.openxmlformats.org/officeDocument/2006/relationships/customXml" Target="../customXml/item1.xml"/><Relationship Id="rId6" Type="http://schemas.openxmlformats.org/officeDocument/2006/relationships/hyperlink" Target="https://collins.co.uk/pages/support-learning-at-home" TargetMode="External"/><Relationship Id="rId11" Type="http://schemas.openxmlformats.org/officeDocument/2006/relationships/hyperlink" Target="https://www.youtube.com/channel/UChIjW4BWKLqpojTrS_tX0mg" TargetMode="External"/><Relationship Id="rId5" Type="http://schemas.openxmlformats.org/officeDocument/2006/relationships/webSettings" Target="webSettings.xml"/><Relationship Id="rId15" Type="http://schemas.openxmlformats.org/officeDocument/2006/relationships/hyperlink" Target="https://www.bbc.co.uk/teach/supermovers/ks2-maths-decimals-fractions-with-naomi-wilkinson/zf2gt39" TargetMode="External"/><Relationship Id="rId23" Type="http://schemas.openxmlformats.org/officeDocument/2006/relationships/theme" Target="theme/theme1.xml"/><Relationship Id="rId10" Type="http://schemas.openxmlformats.org/officeDocument/2006/relationships/hyperlink" Target="https://www.youtube.com/watch?v=rtnEnEqjk0E&amp;list=PLHSlah_681_r0YN-CG2K0CHtTjfuODc2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ionakeeling@st-bartholomews.brighton-hove.sch.uk" TargetMode="External"/><Relationship Id="rId14" Type="http://schemas.openxmlformats.org/officeDocument/2006/relationships/hyperlink" Target="https://www.youtube.com/channel/UChIjW4BWKLqpojTrS_tX0m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0AB2-61C4-48D8-8D6E-F900DB94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Keeling</dc:creator>
  <cp:keywords/>
  <dc:description/>
  <cp:lastModifiedBy>Fiona Keeling</cp:lastModifiedBy>
  <cp:revision>14</cp:revision>
  <cp:lastPrinted>2020-03-23T15:08:00Z</cp:lastPrinted>
  <dcterms:created xsi:type="dcterms:W3CDTF">2020-04-14T10:20:00Z</dcterms:created>
  <dcterms:modified xsi:type="dcterms:W3CDTF">2020-04-14T10:45:00Z</dcterms:modified>
</cp:coreProperties>
</file>