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DC0300">
        <w:tblPrEx>
          <w:tblCellMar>
            <w:top w:w="0" w:type="dxa"/>
            <w:bottom w:w="0" w:type="dxa"/>
          </w:tblCellMar>
        </w:tblPrEx>
        <w:trPr>
          <w:cantSplit/>
        </w:trPr>
        <w:tc>
          <w:tcPr>
            <w:tcW w:w="10598" w:type="dxa"/>
            <w:gridSpan w:val="3"/>
          </w:tcPr>
          <w:p w:rsidR="00DC0300" w:rsidRDefault="00DC0300">
            <w:pPr>
              <w:jc w:val="center"/>
              <w:rPr>
                <w:b/>
                <w:bCs/>
                <w:noProof/>
                <w:sz w:val="40"/>
                <w:szCs w:val="40"/>
              </w:rPr>
            </w:pPr>
            <w:r>
              <w:rPr>
                <w:b/>
                <w:bCs/>
                <w:noProof/>
                <w:sz w:val="40"/>
                <w:szCs w:val="40"/>
              </w:rPr>
              <w:t>Year 3 Learning Activities - Week Three 6th April 2020</w:t>
            </w:r>
          </w:p>
          <w:p w:rsidR="00DC0300" w:rsidRDefault="00DC0300">
            <w:pPr>
              <w:rPr>
                <w:noProof/>
                <w:sz w:val="28"/>
                <w:szCs w:val="28"/>
              </w:rPr>
            </w:pPr>
            <w:r>
              <w:rPr>
                <w:noProof/>
                <w:sz w:val="28"/>
                <w:szCs w:val="28"/>
              </w:rPr>
              <w:t>Please read through the choice of activities on the next page with your grown-ups and try to complete FOUR each day.  Your parents/carers can send pictures of your learning or ask any questions via my email account:</w:t>
            </w:r>
          </w:p>
          <w:p w:rsidR="00DC0300" w:rsidRDefault="00DC0300">
            <w:pPr>
              <w:jc w:val="center"/>
              <w:rPr>
                <w:noProof/>
                <w:sz w:val="40"/>
                <w:szCs w:val="40"/>
              </w:rPr>
            </w:pPr>
            <w:r>
              <w:rPr>
                <w:noProof/>
                <w:color w:val="0000FF"/>
                <w:sz w:val="36"/>
                <w:szCs w:val="36"/>
              </w:rPr>
              <w:t>helenbanks@st-bartholomews.brighton-hove.sch.uk</w:t>
            </w:r>
          </w:p>
        </w:tc>
      </w:tr>
      <w:tr w:rsidR="00DC0300">
        <w:tblPrEx>
          <w:tblCellMar>
            <w:top w:w="0" w:type="dxa"/>
            <w:bottom w:w="0" w:type="dxa"/>
          </w:tblCellMar>
        </w:tblPrEx>
        <w:trPr>
          <w:cantSplit/>
        </w:trPr>
        <w:tc>
          <w:tcPr>
            <w:tcW w:w="10598" w:type="dxa"/>
            <w:gridSpan w:val="3"/>
          </w:tcPr>
          <w:p w:rsidR="00DC0300" w:rsidRDefault="00DC0300">
            <w:pPr>
              <w:spacing w:after="0"/>
              <w:rPr>
                <w:b/>
                <w:bCs/>
                <w:noProof/>
                <w:sz w:val="28"/>
                <w:szCs w:val="28"/>
              </w:rPr>
            </w:pPr>
          </w:p>
          <w:p w:rsidR="00DC0300" w:rsidRDefault="00DC0300">
            <w:pPr>
              <w:spacing w:after="0"/>
              <w:rPr>
                <w:b/>
                <w:bCs/>
                <w:noProof/>
                <w:sz w:val="28"/>
                <w:szCs w:val="28"/>
              </w:rPr>
            </w:pPr>
            <w:r>
              <w:rPr>
                <w:b/>
                <w:bCs/>
                <w:noProof/>
                <w:sz w:val="28"/>
                <w:szCs w:val="28"/>
              </w:rPr>
              <w:t>A day for the Y3 class at the moment could look like:</w:t>
            </w:r>
          </w:p>
        </w:tc>
      </w:tr>
      <w:tr w:rsidR="00DC0300">
        <w:tblPrEx>
          <w:tblCellMar>
            <w:top w:w="0" w:type="dxa"/>
            <w:bottom w:w="0" w:type="dxa"/>
          </w:tblCellMar>
        </w:tblPrEx>
        <w:tc>
          <w:tcPr>
            <w:tcW w:w="2670" w:type="dxa"/>
            <w:tcBorders>
              <w:bottom w:val="nil"/>
            </w:tcBorders>
          </w:tcPr>
          <w:p w:rsidR="00DC0300" w:rsidRDefault="00DC0300">
            <w:pPr>
              <w:spacing w:after="0"/>
              <w:rPr>
                <w:b/>
                <w:bCs/>
                <w:noProof/>
                <w:sz w:val="24"/>
                <w:szCs w:val="24"/>
              </w:rPr>
            </w:pPr>
          </w:p>
          <w:p w:rsidR="00DC0300" w:rsidRDefault="00DC0300">
            <w:pPr>
              <w:spacing w:after="0"/>
              <w:rPr>
                <w:b/>
                <w:bCs/>
                <w:noProof/>
                <w:sz w:val="24"/>
                <w:szCs w:val="24"/>
              </w:rPr>
            </w:pPr>
            <w:r>
              <w:rPr>
                <w:b/>
                <w:bCs/>
                <w:noProof/>
                <w:sz w:val="24"/>
                <w:szCs w:val="24"/>
              </w:rPr>
              <w:t>Time</w:t>
            </w:r>
          </w:p>
        </w:tc>
        <w:tc>
          <w:tcPr>
            <w:tcW w:w="2670" w:type="dxa"/>
            <w:tcBorders>
              <w:bottom w:val="nil"/>
            </w:tcBorders>
          </w:tcPr>
          <w:p w:rsidR="00DC0300" w:rsidRDefault="00DC0300">
            <w:pPr>
              <w:spacing w:after="0"/>
              <w:rPr>
                <w:b/>
                <w:bCs/>
                <w:noProof/>
                <w:sz w:val="24"/>
                <w:szCs w:val="24"/>
              </w:rPr>
            </w:pPr>
          </w:p>
          <w:p w:rsidR="00DC0300" w:rsidRDefault="00DC0300">
            <w:pPr>
              <w:spacing w:after="0"/>
              <w:rPr>
                <w:b/>
                <w:bCs/>
                <w:noProof/>
                <w:sz w:val="24"/>
                <w:szCs w:val="24"/>
              </w:rPr>
            </w:pPr>
            <w:r>
              <w:rPr>
                <w:b/>
                <w:bCs/>
                <w:noProof/>
                <w:sz w:val="24"/>
                <w:szCs w:val="24"/>
              </w:rPr>
              <w:t>What are we doing?</w:t>
            </w:r>
          </w:p>
        </w:tc>
        <w:tc>
          <w:tcPr>
            <w:tcW w:w="5258" w:type="dxa"/>
            <w:tcBorders>
              <w:bottom w:val="nil"/>
            </w:tcBorders>
          </w:tcPr>
          <w:p w:rsidR="00DC0300" w:rsidRDefault="00DC0300">
            <w:pPr>
              <w:spacing w:after="0"/>
              <w:rPr>
                <w:b/>
                <w:bCs/>
                <w:noProof/>
                <w:sz w:val="24"/>
                <w:szCs w:val="24"/>
              </w:rPr>
            </w:pPr>
          </w:p>
          <w:p w:rsidR="00DC0300" w:rsidRDefault="00DC0300">
            <w:pPr>
              <w:spacing w:after="0"/>
              <w:rPr>
                <w:b/>
                <w:bCs/>
                <w:noProof/>
                <w:sz w:val="24"/>
                <w:szCs w:val="24"/>
              </w:rPr>
            </w:pPr>
            <w:r>
              <w:rPr>
                <w:b/>
                <w:bCs/>
                <w:noProof/>
                <w:sz w:val="24"/>
                <w:szCs w:val="24"/>
              </w:rPr>
              <w:t>Activity choices</w:t>
            </w:r>
          </w:p>
        </w:tc>
      </w:tr>
      <w:tr w:rsidR="00DC0300">
        <w:tblPrEx>
          <w:tblCellMar>
            <w:top w:w="0" w:type="dxa"/>
            <w:bottom w:w="0" w:type="dxa"/>
          </w:tblCellMar>
        </w:tblPrEx>
        <w:tc>
          <w:tcPr>
            <w:tcW w:w="2670" w:type="dxa"/>
            <w:tcBorders>
              <w:bottom w:val="nil"/>
            </w:tcBorders>
          </w:tcPr>
          <w:p w:rsidR="00DC0300" w:rsidRDefault="00DC0300">
            <w:pPr>
              <w:spacing w:after="0"/>
              <w:rPr>
                <w:noProof/>
                <w:sz w:val="24"/>
                <w:szCs w:val="24"/>
              </w:rPr>
            </w:pPr>
          </w:p>
          <w:p w:rsidR="00DC0300" w:rsidRDefault="00DC0300">
            <w:pPr>
              <w:spacing w:after="0"/>
              <w:rPr>
                <w:noProof/>
                <w:sz w:val="24"/>
                <w:szCs w:val="24"/>
              </w:rPr>
            </w:pPr>
            <w:r>
              <w:rPr>
                <w:noProof/>
                <w:sz w:val="24"/>
                <w:szCs w:val="24"/>
              </w:rPr>
              <w:t>9.00 - 10.00 am</w:t>
            </w:r>
          </w:p>
        </w:tc>
        <w:tc>
          <w:tcPr>
            <w:tcW w:w="2670" w:type="dxa"/>
            <w:tcBorders>
              <w:bottom w:val="nil"/>
            </w:tcBorders>
          </w:tcPr>
          <w:p w:rsidR="00DC0300" w:rsidRDefault="00DC0300">
            <w:pPr>
              <w:spacing w:after="0"/>
              <w:rPr>
                <w:noProof/>
                <w:sz w:val="24"/>
                <w:szCs w:val="24"/>
              </w:rPr>
            </w:pPr>
          </w:p>
          <w:p w:rsidR="00DC0300" w:rsidRDefault="00DC0300">
            <w:pPr>
              <w:spacing w:after="0"/>
              <w:rPr>
                <w:noProof/>
                <w:sz w:val="24"/>
                <w:szCs w:val="24"/>
              </w:rPr>
            </w:pPr>
            <w:r>
              <w:rPr>
                <w:noProof/>
                <w:sz w:val="24"/>
                <w:szCs w:val="24"/>
              </w:rPr>
              <w:t>Active / Motivation Time</w:t>
            </w:r>
          </w:p>
        </w:tc>
        <w:tc>
          <w:tcPr>
            <w:tcW w:w="5258" w:type="dxa"/>
            <w:tcBorders>
              <w:bottom w:val="nil"/>
            </w:tcBorders>
          </w:tcPr>
          <w:p w:rsidR="00DC0300" w:rsidRDefault="00DC0300">
            <w:pPr>
              <w:spacing w:after="0"/>
              <w:rPr>
                <w:noProof/>
                <w:sz w:val="24"/>
                <w:szCs w:val="24"/>
              </w:rPr>
            </w:pPr>
          </w:p>
          <w:p w:rsidR="00DC0300" w:rsidRDefault="00DC0300">
            <w:pPr>
              <w:spacing w:after="0"/>
              <w:rPr>
                <w:noProof/>
                <w:sz w:val="24"/>
                <w:szCs w:val="24"/>
              </w:rPr>
            </w:pPr>
            <w:r>
              <w:rPr>
                <w:noProof/>
                <w:sz w:val="24"/>
                <w:szCs w:val="24"/>
              </w:rPr>
              <w:t>Join Joe Wicks - The Body Coach TV - youtube - for his daily workout or choose one of the activities in the pink boxes.</w:t>
            </w:r>
          </w:p>
          <w:p w:rsidR="00DC0300" w:rsidRDefault="00DC0300">
            <w:pPr>
              <w:spacing w:after="0"/>
              <w:rPr>
                <w:noProof/>
                <w:sz w:val="24"/>
                <w:szCs w:val="24"/>
              </w:rPr>
            </w:pPr>
          </w:p>
        </w:tc>
      </w:tr>
      <w:tr w:rsidR="00DC0300">
        <w:tblPrEx>
          <w:tblCellMar>
            <w:top w:w="0" w:type="dxa"/>
            <w:bottom w:w="0" w:type="dxa"/>
          </w:tblCellMar>
        </w:tblPrEx>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10.00 - 10.30 am</w:t>
            </w:r>
          </w:p>
        </w:tc>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Reading Time</w:t>
            </w:r>
          </w:p>
        </w:tc>
        <w:tc>
          <w:tcPr>
            <w:tcW w:w="5258"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Read a book or your choice or choose an e-book on the OxfordOwls website</w:t>
            </w:r>
          </w:p>
          <w:p w:rsidR="00DC0300" w:rsidRDefault="00DC0300">
            <w:pPr>
              <w:spacing w:after="0"/>
              <w:rPr>
                <w:noProof/>
                <w:sz w:val="24"/>
                <w:szCs w:val="24"/>
              </w:rPr>
            </w:pPr>
            <w:r>
              <w:rPr>
                <w:noProof/>
                <w:sz w:val="24"/>
                <w:szCs w:val="24"/>
              </w:rPr>
              <w:t>www.oxfordowl.co.uk/for-home/find-a-book/library-page</w:t>
            </w:r>
          </w:p>
          <w:p w:rsidR="00DC0300" w:rsidRDefault="00DC0300">
            <w:pPr>
              <w:spacing w:after="0"/>
              <w:rPr>
                <w:noProof/>
                <w:sz w:val="24"/>
                <w:szCs w:val="24"/>
              </w:rPr>
            </w:pPr>
          </w:p>
        </w:tc>
      </w:tr>
      <w:tr w:rsidR="00DC0300">
        <w:tblPrEx>
          <w:tblCellMar>
            <w:top w:w="0" w:type="dxa"/>
            <w:bottom w:w="0" w:type="dxa"/>
          </w:tblCellMar>
        </w:tblPrEx>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10.30 - 11.00 am</w:t>
            </w:r>
          </w:p>
        </w:tc>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Learning Time</w:t>
            </w:r>
          </w:p>
        </w:tc>
        <w:tc>
          <w:tcPr>
            <w:tcW w:w="5258"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Play some Maths games online. Try:</w:t>
            </w:r>
          </w:p>
          <w:p w:rsidR="00DC0300" w:rsidRDefault="00DC0300">
            <w:pPr>
              <w:spacing w:after="0"/>
              <w:jc w:val="center"/>
              <w:rPr>
                <w:noProof/>
                <w:sz w:val="24"/>
                <w:szCs w:val="24"/>
              </w:rPr>
            </w:pPr>
            <w:r>
              <w:rPr>
                <w:noProof/>
                <w:sz w:val="24"/>
                <w:szCs w:val="24"/>
              </w:rPr>
              <w:t>coolmathgames.com</w:t>
            </w:r>
          </w:p>
          <w:p w:rsidR="00DC0300" w:rsidRDefault="00DC0300">
            <w:pPr>
              <w:spacing w:after="0"/>
              <w:jc w:val="center"/>
              <w:rPr>
                <w:noProof/>
                <w:sz w:val="24"/>
                <w:szCs w:val="24"/>
              </w:rPr>
            </w:pPr>
            <w:r>
              <w:rPr>
                <w:noProof/>
                <w:sz w:val="24"/>
                <w:szCs w:val="24"/>
              </w:rPr>
              <w:t>or</w:t>
            </w:r>
          </w:p>
          <w:p w:rsidR="00DC0300" w:rsidRDefault="00DC0300">
            <w:pPr>
              <w:spacing w:after="0"/>
              <w:jc w:val="center"/>
              <w:rPr>
                <w:noProof/>
                <w:sz w:val="24"/>
                <w:szCs w:val="24"/>
              </w:rPr>
            </w:pPr>
            <w:r>
              <w:rPr>
                <w:noProof/>
                <w:sz w:val="24"/>
                <w:szCs w:val="24"/>
              </w:rPr>
              <w:t>mathsframe.co.uk</w:t>
            </w:r>
          </w:p>
          <w:p w:rsidR="00DC0300" w:rsidRDefault="00DC0300">
            <w:pPr>
              <w:spacing w:after="0"/>
              <w:jc w:val="center"/>
              <w:rPr>
                <w:noProof/>
                <w:sz w:val="24"/>
                <w:szCs w:val="24"/>
              </w:rPr>
            </w:pPr>
          </w:p>
        </w:tc>
      </w:tr>
      <w:tr w:rsidR="00DC0300">
        <w:tblPrEx>
          <w:tblCellMar>
            <w:top w:w="0" w:type="dxa"/>
            <w:bottom w:w="0" w:type="dxa"/>
          </w:tblCellMar>
        </w:tblPrEx>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11.00 - 12.00 pm</w:t>
            </w:r>
          </w:p>
          <w:p w:rsidR="00DC0300" w:rsidRDefault="00DC0300">
            <w:pPr>
              <w:spacing w:after="0"/>
              <w:rPr>
                <w:noProof/>
                <w:sz w:val="24"/>
                <w:szCs w:val="24"/>
              </w:rPr>
            </w:pPr>
          </w:p>
        </w:tc>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Learning Time</w:t>
            </w:r>
          </w:p>
        </w:tc>
        <w:tc>
          <w:tcPr>
            <w:tcW w:w="5258"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Choose one of the activities from the green boxes.</w:t>
            </w:r>
          </w:p>
        </w:tc>
      </w:tr>
      <w:tr w:rsidR="00DC0300">
        <w:tblPrEx>
          <w:tblCellMar>
            <w:top w:w="0" w:type="dxa"/>
            <w:bottom w:w="0" w:type="dxa"/>
          </w:tblCellMar>
        </w:tblPrEx>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12.00 - 12.30 pm</w:t>
            </w:r>
          </w:p>
        </w:tc>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Lunch</w:t>
            </w:r>
          </w:p>
        </w:tc>
        <w:tc>
          <w:tcPr>
            <w:tcW w:w="5258"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Help to make lunch, clean up and put everything away.</w:t>
            </w:r>
          </w:p>
          <w:p w:rsidR="00DC0300" w:rsidRDefault="00DC0300">
            <w:pPr>
              <w:spacing w:after="0"/>
              <w:rPr>
                <w:noProof/>
                <w:sz w:val="24"/>
                <w:szCs w:val="24"/>
              </w:rPr>
            </w:pPr>
          </w:p>
        </w:tc>
      </w:tr>
      <w:tr w:rsidR="00DC0300">
        <w:tblPrEx>
          <w:tblCellMar>
            <w:top w:w="0" w:type="dxa"/>
            <w:bottom w:w="0" w:type="dxa"/>
          </w:tblCellMar>
        </w:tblPrEx>
        <w:tc>
          <w:tcPr>
            <w:tcW w:w="2670" w:type="dxa"/>
            <w:tcBorders>
              <w:bottom w:val="nil"/>
            </w:tcBorders>
          </w:tcPr>
          <w:p w:rsidR="00DC0300" w:rsidRDefault="00DC0300">
            <w:pPr>
              <w:spacing w:after="0"/>
              <w:rPr>
                <w:noProof/>
                <w:sz w:val="24"/>
                <w:szCs w:val="24"/>
              </w:rPr>
            </w:pPr>
          </w:p>
          <w:p w:rsidR="00DC0300" w:rsidRDefault="00DC0300">
            <w:pPr>
              <w:spacing w:after="0"/>
              <w:rPr>
                <w:noProof/>
                <w:sz w:val="24"/>
                <w:szCs w:val="24"/>
              </w:rPr>
            </w:pPr>
            <w:r>
              <w:rPr>
                <w:noProof/>
                <w:sz w:val="24"/>
                <w:szCs w:val="24"/>
              </w:rPr>
              <w:t>12.30 - 1.00 pm</w:t>
            </w:r>
          </w:p>
          <w:p w:rsidR="00DC0300" w:rsidRDefault="00DC0300">
            <w:pPr>
              <w:spacing w:after="0"/>
              <w:rPr>
                <w:noProof/>
                <w:sz w:val="24"/>
                <w:szCs w:val="24"/>
              </w:rPr>
            </w:pPr>
          </w:p>
        </w:tc>
        <w:tc>
          <w:tcPr>
            <w:tcW w:w="2670" w:type="dxa"/>
            <w:tcBorders>
              <w:bottom w:val="nil"/>
            </w:tcBorders>
          </w:tcPr>
          <w:p w:rsidR="00DC0300" w:rsidRDefault="00DC0300">
            <w:pPr>
              <w:spacing w:after="0"/>
              <w:rPr>
                <w:noProof/>
                <w:sz w:val="24"/>
                <w:szCs w:val="24"/>
              </w:rPr>
            </w:pPr>
          </w:p>
          <w:p w:rsidR="00DC0300" w:rsidRDefault="00DC0300">
            <w:pPr>
              <w:spacing w:after="0"/>
              <w:rPr>
                <w:noProof/>
                <w:sz w:val="24"/>
                <w:szCs w:val="24"/>
              </w:rPr>
            </w:pPr>
            <w:r>
              <w:rPr>
                <w:noProof/>
                <w:sz w:val="24"/>
                <w:szCs w:val="24"/>
              </w:rPr>
              <w:t>Free Play</w:t>
            </w:r>
          </w:p>
        </w:tc>
        <w:tc>
          <w:tcPr>
            <w:tcW w:w="5258" w:type="dxa"/>
            <w:tcBorders>
              <w:bottom w:val="nil"/>
            </w:tcBorders>
          </w:tcPr>
          <w:p w:rsidR="00DC0300" w:rsidRDefault="00DC0300">
            <w:pPr>
              <w:spacing w:after="0"/>
              <w:rPr>
                <w:noProof/>
                <w:sz w:val="24"/>
                <w:szCs w:val="24"/>
              </w:rPr>
            </w:pPr>
          </w:p>
        </w:tc>
      </w:tr>
      <w:tr w:rsidR="00DC0300">
        <w:tblPrEx>
          <w:tblCellMar>
            <w:top w:w="0" w:type="dxa"/>
            <w:bottom w:w="0" w:type="dxa"/>
          </w:tblCellMar>
        </w:tblPrEx>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1.00 - 2.00 pm</w:t>
            </w:r>
          </w:p>
          <w:p w:rsidR="00DC0300" w:rsidRDefault="00DC0300">
            <w:pPr>
              <w:spacing w:after="0"/>
              <w:rPr>
                <w:noProof/>
                <w:sz w:val="24"/>
                <w:szCs w:val="24"/>
              </w:rPr>
            </w:pPr>
          </w:p>
        </w:tc>
        <w:tc>
          <w:tcPr>
            <w:tcW w:w="2670"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Creative Time</w:t>
            </w:r>
          </w:p>
        </w:tc>
        <w:tc>
          <w:tcPr>
            <w:tcW w:w="5258" w:type="dxa"/>
          </w:tcPr>
          <w:p w:rsidR="00DC0300" w:rsidRDefault="00DC0300">
            <w:pPr>
              <w:spacing w:after="0"/>
              <w:rPr>
                <w:noProof/>
                <w:sz w:val="24"/>
                <w:szCs w:val="24"/>
              </w:rPr>
            </w:pPr>
          </w:p>
          <w:p w:rsidR="00DC0300" w:rsidRDefault="00DC0300">
            <w:pPr>
              <w:spacing w:after="0"/>
              <w:rPr>
                <w:noProof/>
                <w:sz w:val="24"/>
                <w:szCs w:val="24"/>
              </w:rPr>
            </w:pPr>
            <w:r>
              <w:rPr>
                <w:noProof/>
                <w:sz w:val="24"/>
                <w:szCs w:val="24"/>
              </w:rPr>
              <w:t>Choose one of the activities in the yellow boxes.</w:t>
            </w:r>
          </w:p>
        </w:tc>
      </w:tr>
      <w:tr w:rsidR="00DC0300">
        <w:tblPrEx>
          <w:tblCellMar>
            <w:top w:w="0" w:type="dxa"/>
            <w:bottom w:w="0" w:type="dxa"/>
          </w:tblCellMar>
        </w:tblPrEx>
        <w:tc>
          <w:tcPr>
            <w:tcW w:w="2670" w:type="dxa"/>
          </w:tcPr>
          <w:p w:rsidR="00DC0300" w:rsidRDefault="00DC0300">
            <w:pPr>
              <w:spacing w:after="0"/>
              <w:rPr>
                <w:noProof/>
                <w:color w:val="000000"/>
                <w:sz w:val="24"/>
                <w:szCs w:val="24"/>
              </w:rPr>
            </w:pPr>
          </w:p>
          <w:p w:rsidR="00DC0300" w:rsidRDefault="00DC0300">
            <w:pPr>
              <w:spacing w:after="0"/>
              <w:rPr>
                <w:noProof/>
                <w:color w:val="000000"/>
                <w:sz w:val="24"/>
                <w:szCs w:val="24"/>
              </w:rPr>
            </w:pPr>
            <w:r>
              <w:rPr>
                <w:noProof/>
                <w:color w:val="000000"/>
                <w:sz w:val="24"/>
                <w:szCs w:val="24"/>
              </w:rPr>
              <w:t>2.00 - 3.00 pm</w:t>
            </w:r>
          </w:p>
          <w:p w:rsidR="00DC0300" w:rsidRDefault="00DC0300">
            <w:pPr>
              <w:spacing w:after="0"/>
              <w:rPr>
                <w:noProof/>
                <w:color w:val="000000"/>
                <w:sz w:val="24"/>
                <w:szCs w:val="24"/>
              </w:rPr>
            </w:pPr>
          </w:p>
        </w:tc>
        <w:tc>
          <w:tcPr>
            <w:tcW w:w="2670" w:type="dxa"/>
          </w:tcPr>
          <w:p w:rsidR="00DC0300" w:rsidRDefault="00DC0300">
            <w:pPr>
              <w:spacing w:after="0"/>
              <w:rPr>
                <w:noProof/>
                <w:color w:val="000000"/>
                <w:sz w:val="24"/>
                <w:szCs w:val="24"/>
              </w:rPr>
            </w:pPr>
          </w:p>
          <w:p w:rsidR="00DC0300" w:rsidRDefault="00DC0300">
            <w:pPr>
              <w:spacing w:after="0"/>
              <w:rPr>
                <w:noProof/>
                <w:color w:val="000000"/>
                <w:sz w:val="24"/>
                <w:szCs w:val="24"/>
              </w:rPr>
            </w:pPr>
            <w:r>
              <w:rPr>
                <w:noProof/>
                <w:color w:val="000000"/>
                <w:sz w:val="24"/>
                <w:szCs w:val="24"/>
              </w:rPr>
              <w:t>Innovation Time</w:t>
            </w:r>
          </w:p>
        </w:tc>
        <w:tc>
          <w:tcPr>
            <w:tcW w:w="5258" w:type="dxa"/>
          </w:tcPr>
          <w:p w:rsidR="00DC0300" w:rsidRDefault="00DC0300">
            <w:pPr>
              <w:spacing w:after="0"/>
              <w:rPr>
                <w:noProof/>
                <w:color w:val="000000"/>
                <w:sz w:val="24"/>
                <w:szCs w:val="24"/>
              </w:rPr>
            </w:pPr>
          </w:p>
          <w:p w:rsidR="00DC0300" w:rsidRDefault="00DC0300">
            <w:pPr>
              <w:spacing w:after="0"/>
              <w:rPr>
                <w:noProof/>
                <w:color w:val="000000"/>
                <w:sz w:val="24"/>
                <w:szCs w:val="24"/>
              </w:rPr>
            </w:pPr>
            <w:r>
              <w:rPr>
                <w:noProof/>
                <w:color w:val="000000"/>
                <w:sz w:val="24"/>
                <w:szCs w:val="24"/>
              </w:rPr>
              <w:t>Choose one of the activities in the blue boxes.</w:t>
            </w:r>
          </w:p>
          <w:p w:rsidR="00DC0300" w:rsidRDefault="00DC0300">
            <w:pPr>
              <w:spacing w:after="0"/>
              <w:rPr>
                <w:noProof/>
                <w:color w:val="000000"/>
                <w:sz w:val="24"/>
                <w:szCs w:val="24"/>
              </w:rPr>
            </w:pPr>
          </w:p>
        </w:tc>
      </w:tr>
    </w:tbl>
    <w:p w:rsidR="00DC0300" w:rsidRDefault="00DC0300">
      <w:pPr>
        <w:rPr>
          <w:noProof/>
          <w:sz w:val="20"/>
          <w:szCs w:val="20"/>
        </w:rPr>
      </w:pPr>
    </w:p>
    <w:p w:rsidR="00DC0300" w:rsidRDefault="00DC0300">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2552"/>
        <w:gridCol w:w="1783"/>
      </w:tblGrid>
      <w:tr w:rsidR="00DC0300">
        <w:tblPrEx>
          <w:tblCellMar>
            <w:top w:w="0" w:type="dxa"/>
            <w:bottom w:w="0" w:type="dxa"/>
          </w:tblCellMar>
        </w:tblPrEx>
        <w:tc>
          <w:tcPr>
            <w:tcW w:w="3369" w:type="dxa"/>
          </w:tcPr>
          <w:p w:rsidR="00DC0300" w:rsidRDefault="00DC0300">
            <w:pPr>
              <w:spacing w:after="0"/>
              <w:jc w:val="center"/>
              <w:rPr>
                <w:b/>
                <w:bCs/>
                <w:color w:val="00FF00"/>
                <w:sz w:val="36"/>
                <w:szCs w:val="36"/>
              </w:rPr>
            </w:pPr>
            <w:r>
              <w:rPr>
                <w:b/>
                <w:bCs/>
                <w:color w:val="00FF00"/>
                <w:sz w:val="36"/>
                <w:szCs w:val="36"/>
              </w:rPr>
              <w:t xml:space="preserve">Learning </w:t>
            </w:r>
          </w:p>
          <w:p w:rsidR="00DC0300" w:rsidRDefault="00DC0300">
            <w:pPr>
              <w:spacing w:after="0"/>
              <w:jc w:val="center"/>
              <w:rPr>
                <w:b/>
                <w:bCs/>
                <w:color w:val="00FF00"/>
                <w:sz w:val="36"/>
                <w:szCs w:val="36"/>
              </w:rPr>
            </w:pPr>
            <w:r>
              <w:rPr>
                <w:b/>
                <w:bCs/>
                <w:color w:val="00FF00"/>
                <w:sz w:val="36"/>
                <w:szCs w:val="36"/>
              </w:rPr>
              <w:t>Time</w:t>
            </w:r>
          </w:p>
        </w:tc>
        <w:tc>
          <w:tcPr>
            <w:tcW w:w="2976" w:type="dxa"/>
          </w:tcPr>
          <w:p w:rsidR="00DC0300" w:rsidRDefault="00DC0300">
            <w:pPr>
              <w:spacing w:after="0"/>
              <w:jc w:val="center"/>
              <w:rPr>
                <w:b/>
                <w:bCs/>
                <w:color w:val="000000"/>
                <w:sz w:val="36"/>
                <w:szCs w:val="36"/>
              </w:rPr>
            </w:pPr>
            <w:r>
              <w:rPr>
                <w:b/>
                <w:bCs/>
                <w:color w:val="000000"/>
                <w:sz w:val="36"/>
                <w:szCs w:val="36"/>
              </w:rPr>
              <w:t xml:space="preserve">Creative </w:t>
            </w:r>
          </w:p>
          <w:p w:rsidR="00DC0300" w:rsidRDefault="00DC0300">
            <w:pPr>
              <w:spacing w:after="0"/>
              <w:jc w:val="center"/>
              <w:rPr>
                <w:color w:val="000000"/>
              </w:rPr>
            </w:pPr>
            <w:r>
              <w:rPr>
                <w:b/>
                <w:bCs/>
                <w:color w:val="000000"/>
                <w:sz w:val="36"/>
                <w:szCs w:val="36"/>
              </w:rPr>
              <w:t>Time</w:t>
            </w:r>
          </w:p>
        </w:tc>
        <w:tc>
          <w:tcPr>
            <w:tcW w:w="2552" w:type="dxa"/>
          </w:tcPr>
          <w:p w:rsidR="00DC0300" w:rsidRDefault="00DC0300">
            <w:pPr>
              <w:spacing w:after="0"/>
              <w:jc w:val="center"/>
              <w:rPr>
                <w:b/>
                <w:bCs/>
                <w:color w:val="0000FF"/>
                <w:sz w:val="36"/>
                <w:szCs w:val="36"/>
              </w:rPr>
            </w:pPr>
            <w:r>
              <w:rPr>
                <w:b/>
                <w:bCs/>
                <w:color w:val="0000FF"/>
                <w:sz w:val="36"/>
                <w:szCs w:val="36"/>
              </w:rPr>
              <w:t xml:space="preserve">Innovation </w:t>
            </w:r>
          </w:p>
          <w:p w:rsidR="00DC0300" w:rsidRDefault="00DC0300">
            <w:pPr>
              <w:spacing w:after="0"/>
              <w:jc w:val="center"/>
              <w:rPr>
                <w:color w:val="0000FF"/>
              </w:rPr>
            </w:pPr>
            <w:r>
              <w:rPr>
                <w:b/>
                <w:bCs/>
                <w:color w:val="0000FF"/>
                <w:sz w:val="36"/>
                <w:szCs w:val="36"/>
              </w:rPr>
              <w:t>Time</w:t>
            </w:r>
          </w:p>
        </w:tc>
        <w:tc>
          <w:tcPr>
            <w:tcW w:w="1783" w:type="dxa"/>
          </w:tcPr>
          <w:p w:rsidR="00DC0300" w:rsidRDefault="00DC0300">
            <w:pPr>
              <w:spacing w:after="0"/>
              <w:jc w:val="center"/>
              <w:rPr>
                <w:color w:val="FF00FF"/>
                <w:spacing w:val="-20"/>
              </w:rPr>
            </w:pPr>
            <w:r>
              <w:rPr>
                <w:b/>
                <w:bCs/>
                <w:color w:val="FF00FF"/>
                <w:spacing w:val="-20"/>
                <w:sz w:val="36"/>
                <w:szCs w:val="36"/>
              </w:rPr>
              <w:t>Motivation Time</w:t>
            </w:r>
          </w:p>
        </w:tc>
      </w:tr>
      <w:tr w:rsidR="00DC0300">
        <w:tblPrEx>
          <w:tblCellMar>
            <w:top w:w="0" w:type="dxa"/>
            <w:bottom w:w="0" w:type="dxa"/>
          </w:tblCellMar>
        </w:tblPrEx>
        <w:trPr>
          <w:cantSplit/>
          <w:trHeight w:val="14306"/>
        </w:trPr>
        <w:tc>
          <w:tcPr>
            <w:tcW w:w="3369" w:type="dxa"/>
          </w:tcPr>
          <w:p w:rsidR="00DC0300" w:rsidRDefault="00DC0300">
            <w:pPr>
              <w:spacing w:after="40"/>
              <w:rPr>
                <w:color w:val="000000"/>
                <w:sz w:val="21"/>
                <w:szCs w:val="21"/>
              </w:rPr>
            </w:pPr>
            <w:r>
              <w:rPr>
                <w:color w:val="000000"/>
                <w:sz w:val="21"/>
                <w:szCs w:val="21"/>
              </w:rPr>
              <w:t>Go to:</w:t>
            </w:r>
          </w:p>
          <w:p w:rsidR="00DC0300" w:rsidRDefault="00DC0300">
            <w:pPr>
              <w:spacing w:after="40"/>
              <w:rPr>
                <w:color w:val="000000"/>
                <w:sz w:val="21"/>
                <w:szCs w:val="21"/>
              </w:rPr>
            </w:pPr>
            <w:hyperlink r:id="rId5" w:history="1">
              <w:r>
                <w:rPr>
                  <w:rStyle w:val="Hyperlink"/>
                  <w:sz w:val="21"/>
                  <w:szCs w:val="21"/>
                </w:rPr>
                <w:t>https://whiter</w:t>
              </w:r>
              <w:bookmarkStart w:id="0" w:name="_Hlt37060621"/>
              <w:r>
                <w:rPr>
                  <w:rStyle w:val="Hyperlink"/>
                  <w:sz w:val="21"/>
                  <w:szCs w:val="21"/>
                </w:rPr>
                <w:t>o</w:t>
              </w:r>
              <w:bookmarkEnd w:id="0"/>
              <w:r>
                <w:rPr>
                  <w:rStyle w:val="Hyperlink"/>
                  <w:sz w:val="21"/>
                  <w:szCs w:val="21"/>
                </w:rPr>
                <w:t>semaths.com/homelearning/year-3/</w:t>
              </w:r>
            </w:hyperlink>
          </w:p>
          <w:p w:rsidR="00DC0300" w:rsidRDefault="00DC0300">
            <w:pPr>
              <w:spacing w:after="40"/>
              <w:rPr>
                <w:color w:val="FFFFFF"/>
                <w:sz w:val="21"/>
                <w:szCs w:val="21"/>
              </w:rPr>
            </w:pPr>
            <w:r>
              <w:rPr>
                <w:color w:val="000000"/>
                <w:sz w:val="21"/>
                <w:szCs w:val="21"/>
              </w:rPr>
              <w:t>If you can, work through the five Daily Lessons for Week 3.  This week is all about  Equivalent Fractions. Watch each lesson video first and then you can copy the Activity Sheet work into your exercise book.</w:t>
            </w:r>
          </w:p>
          <w:p w:rsidR="00DC0300" w:rsidRDefault="00DC0300">
            <w:pPr>
              <w:spacing w:after="40"/>
              <w:rPr>
                <w:sz w:val="21"/>
                <w:szCs w:val="21"/>
              </w:rPr>
            </w:pPr>
            <w:r>
              <w:rPr>
                <w:sz w:val="21"/>
                <w:szCs w:val="21"/>
              </w:rPr>
              <w:t>____________________________</w:t>
            </w:r>
          </w:p>
          <w:p w:rsidR="00DC0300" w:rsidRDefault="00DC0300">
            <w:pPr>
              <w:spacing w:after="40"/>
              <w:rPr>
                <w:spacing w:val="-20"/>
                <w:sz w:val="21"/>
                <w:szCs w:val="21"/>
              </w:rPr>
            </w:pPr>
            <w:r>
              <w:rPr>
                <w:sz w:val="21"/>
                <w:szCs w:val="21"/>
              </w:rPr>
              <w:t>Write a poem about the things that make you happy. It is important to remind ourselves of the things and loved ones that we are most grateful for. What type of poem would you like to do? Acrostic? Rhyming? Nonsense? You could include powerful adjectives, alliteration, rhyme or a simile.</w:t>
            </w:r>
          </w:p>
          <w:p w:rsidR="00DC0300" w:rsidRDefault="00DC0300">
            <w:pPr>
              <w:spacing w:after="40"/>
              <w:rPr>
                <w:spacing w:val="-20"/>
                <w:sz w:val="21"/>
                <w:szCs w:val="21"/>
              </w:rPr>
            </w:pPr>
            <w:r>
              <w:rPr>
                <w:spacing w:val="-20"/>
                <w:sz w:val="21"/>
                <w:szCs w:val="21"/>
              </w:rPr>
              <w:t>___________________________________</w:t>
            </w:r>
          </w:p>
          <w:p w:rsidR="00DC0300" w:rsidRDefault="00DC0300">
            <w:pPr>
              <w:spacing w:after="40"/>
              <w:rPr>
                <w:sz w:val="21"/>
                <w:szCs w:val="21"/>
              </w:rPr>
            </w:pPr>
            <w:r>
              <w:rPr>
                <w:sz w:val="21"/>
                <w:szCs w:val="21"/>
              </w:rPr>
              <w:t>Invent a character then write a character description to describe what they look like (hair style, eye colour, height, small details like freckles, or bigger details like they use a wheelchair). You could include also create fact boxes including their age, their personality, where they live or hobbies.</w:t>
            </w:r>
          </w:p>
          <w:p w:rsidR="00DC0300" w:rsidRDefault="00DC0300">
            <w:pPr>
              <w:spacing w:after="40"/>
              <w:rPr>
                <w:sz w:val="21"/>
                <w:szCs w:val="21"/>
              </w:rPr>
            </w:pPr>
            <w:r>
              <w:rPr>
                <w:sz w:val="21"/>
                <w:szCs w:val="21"/>
              </w:rPr>
              <w:t>____________________________</w:t>
            </w:r>
          </w:p>
          <w:p w:rsidR="00DC0300" w:rsidRDefault="00DC0300">
            <w:pPr>
              <w:spacing w:after="40"/>
              <w:rPr>
                <w:sz w:val="21"/>
                <w:szCs w:val="21"/>
              </w:rPr>
            </w:pPr>
            <w:r>
              <w:rPr>
                <w:sz w:val="21"/>
                <w:szCs w:val="21"/>
              </w:rPr>
              <w:t>Go on a hunt for different 2D and 3D shapes around the house. How many items can you find that are: a square, triangle, rectangle, cube, sphere or pyramid? Note down your findings or draw diagrams of them. Which is the most common 2D or 3D shape in your house?</w:t>
            </w:r>
          </w:p>
          <w:p w:rsidR="00DC0300" w:rsidRDefault="00DC0300">
            <w:pPr>
              <w:spacing w:after="40"/>
              <w:rPr>
                <w:sz w:val="21"/>
                <w:szCs w:val="21"/>
              </w:rPr>
            </w:pPr>
            <w:r>
              <w:rPr>
                <w:sz w:val="21"/>
                <w:szCs w:val="21"/>
              </w:rPr>
              <w:t>____________________________</w:t>
            </w:r>
          </w:p>
          <w:p w:rsidR="00DC0300" w:rsidRDefault="00DC0300">
            <w:pPr>
              <w:spacing w:after="40"/>
              <w:rPr>
                <w:sz w:val="21"/>
                <w:szCs w:val="21"/>
              </w:rPr>
            </w:pPr>
            <w:r>
              <w:rPr>
                <w:sz w:val="21"/>
                <w:szCs w:val="21"/>
              </w:rPr>
              <w:t xml:space="preserve">Listen to a book from </w:t>
            </w:r>
            <w:hyperlink r:id="rId6" w:history="1">
              <w:r>
                <w:rPr>
                  <w:rStyle w:val="Hyperlink"/>
                  <w:sz w:val="21"/>
                  <w:szCs w:val="21"/>
                </w:rPr>
                <w:t>Au</w:t>
              </w:r>
              <w:bookmarkStart w:id="1" w:name="_Hlt37060570"/>
              <w:r>
                <w:rPr>
                  <w:rStyle w:val="Hyperlink"/>
                  <w:sz w:val="21"/>
                  <w:szCs w:val="21"/>
                </w:rPr>
                <w:t>d</w:t>
              </w:r>
              <w:bookmarkEnd w:id="1"/>
              <w:r>
                <w:rPr>
                  <w:rStyle w:val="Hyperlink"/>
                  <w:sz w:val="21"/>
                  <w:szCs w:val="21"/>
                </w:rPr>
                <w:t>ible</w:t>
              </w:r>
            </w:hyperlink>
            <w:r>
              <w:rPr>
                <w:sz w:val="21"/>
                <w:szCs w:val="21"/>
              </w:rPr>
              <w:t xml:space="preserve"> (free for children) and then either:</w:t>
            </w:r>
          </w:p>
          <w:p w:rsidR="00DC0300" w:rsidRDefault="00DC0300">
            <w:pPr>
              <w:spacing w:after="40"/>
              <w:rPr>
                <w:sz w:val="21"/>
                <w:szCs w:val="21"/>
              </w:rPr>
            </w:pPr>
            <w:r>
              <w:rPr>
                <w:sz w:val="21"/>
                <w:szCs w:val="21"/>
              </w:rPr>
              <w:t>- Explain whether you prefer listening to a book or reading a book.</w:t>
            </w:r>
          </w:p>
          <w:p w:rsidR="00DC0300" w:rsidRDefault="00DC0300">
            <w:pPr>
              <w:spacing w:after="40"/>
              <w:rPr>
                <w:sz w:val="21"/>
                <w:szCs w:val="21"/>
              </w:rPr>
            </w:pPr>
            <w:r>
              <w:rPr>
                <w:sz w:val="21"/>
                <w:szCs w:val="21"/>
              </w:rPr>
              <w:t>- Find out which type of books your family members enjoy reading the most. Ask them why that is their favourite type.</w:t>
            </w:r>
          </w:p>
        </w:tc>
        <w:tc>
          <w:tcPr>
            <w:tcW w:w="2976" w:type="dxa"/>
          </w:tcPr>
          <w:p w:rsidR="00DC0300" w:rsidRDefault="00DC0300">
            <w:pPr>
              <w:spacing w:after="40"/>
              <w:rPr>
                <w:sz w:val="21"/>
                <w:szCs w:val="21"/>
              </w:rPr>
            </w:pPr>
            <w:r>
              <w:rPr>
                <w:sz w:val="21"/>
                <w:szCs w:val="21"/>
              </w:rPr>
              <w:t>Place a piece of paper on the floor/ in the garden/ by window and place a toy or object on the paper. It should cast a shadow –sketch out the shadow. Leave the object on the floor and draw the shape at different times through the day. Do you notice a difference? Colour in the shapes you have created and explain what you have discovered.</w:t>
            </w:r>
          </w:p>
          <w:p w:rsidR="00DC0300" w:rsidRDefault="00DC0300">
            <w:pPr>
              <w:spacing w:after="40"/>
              <w:rPr>
                <w:sz w:val="21"/>
                <w:szCs w:val="21"/>
              </w:rPr>
            </w:pPr>
            <w:r>
              <w:rPr>
                <w:sz w:val="21"/>
                <w:szCs w:val="21"/>
              </w:rPr>
              <w:t>_________________________</w:t>
            </w:r>
          </w:p>
          <w:p w:rsidR="00DC0300" w:rsidRDefault="00DC0300">
            <w:pPr>
              <w:spacing w:after="40"/>
              <w:rPr>
                <w:sz w:val="21"/>
                <w:szCs w:val="21"/>
              </w:rPr>
            </w:pPr>
            <w:r>
              <w:rPr>
                <w:sz w:val="21"/>
                <w:szCs w:val="21"/>
              </w:rPr>
              <w:t>Draw a detailed picture of somewhere you would like to go on holiday. Which country will you choose? Will there be a beach, jungle, rainforest? What will the weather be like? What activities will you do on holiday…skiing, swimming, surfing, building sandcastles?</w:t>
            </w:r>
          </w:p>
          <w:p w:rsidR="00DC0300" w:rsidRDefault="00DC0300">
            <w:pPr>
              <w:spacing w:after="40"/>
              <w:rPr>
                <w:sz w:val="21"/>
                <w:szCs w:val="21"/>
              </w:rPr>
            </w:pPr>
            <w:r>
              <w:rPr>
                <w:sz w:val="21"/>
                <w:szCs w:val="21"/>
              </w:rPr>
              <w:t>_________________________</w:t>
            </w:r>
          </w:p>
          <w:p w:rsidR="00DC0300" w:rsidRDefault="00DC0300">
            <w:pPr>
              <w:spacing w:after="40"/>
              <w:rPr>
                <w:sz w:val="21"/>
                <w:szCs w:val="21"/>
              </w:rPr>
            </w:pPr>
            <w:r>
              <w:rPr>
                <w:sz w:val="21"/>
                <w:szCs w:val="21"/>
              </w:rPr>
              <w:t>Draw a bird’s eye view treasure map. Create some symbols (mountains, river, sand) to include in your map key. Remember, X marks the spot for the precious treasure! You could even create a 3D landscape version of your map!</w:t>
            </w:r>
          </w:p>
          <w:p w:rsidR="00DC0300" w:rsidRDefault="00DC0300">
            <w:pPr>
              <w:spacing w:after="40"/>
              <w:rPr>
                <w:sz w:val="21"/>
                <w:szCs w:val="21"/>
              </w:rPr>
            </w:pPr>
            <w:r>
              <w:rPr>
                <w:sz w:val="21"/>
                <w:szCs w:val="21"/>
              </w:rPr>
              <w:t>_________________________</w:t>
            </w:r>
          </w:p>
          <w:p w:rsidR="00DC0300" w:rsidRDefault="00DC0300">
            <w:pPr>
              <w:spacing w:after="40"/>
              <w:rPr>
                <w:sz w:val="21"/>
                <w:szCs w:val="21"/>
              </w:rPr>
            </w:pPr>
            <w:r>
              <w:rPr>
                <w:sz w:val="21"/>
                <w:szCs w:val="21"/>
              </w:rPr>
              <w:t>Experiment with colours – you could use crayons or paint. What happens when you mix different colours together? Try mixing yellow and red, blue and yellow, red and blue. Can you paint a different object or animal with each colour you create?</w:t>
            </w:r>
          </w:p>
          <w:p w:rsidR="00DC0300" w:rsidRDefault="00DC0300">
            <w:pPr>
              <w:spacing w:after="40"/>
              <w:rPr>
                <w:sz w:val="21"/>
                <w:szCs w:val="21"/>
              </w:rPr>
            </w:pPr>
            <w:r>
              <w:rPr>
                <w:sz w:val="21"/>
                <w:szCs w:val="21"/>
              </w:rPr>
              <w:t>_________________________</w:t>
            </w:r>
          </w:p>
          <w:p w:rsidR="00DC0300" w:rsidRDefault="00DC0300">
            <w:pPr>
              <w:spacing w:after="40"/>
              <w:rPr>
                <w:sz w:val="21"/>
                <w:szCs w:val="21"/>
              </w:rPr>
            </w:pPr>
            <w:r>
              <w:rPr>
                <w:sz w:val="21"/>
                <w:szCs w:val="21"/>
              </w:rPr>
              <w:t>Pretend you are an actor/ actress from your favourite film. Can you act out a scene or perform some lines from the film? If you’re feeling confident, film yourself and email it to us! We’d love to try and guess what film you’re acting out!</w:t>
            </w:r>
          </w:p>
        </w:tc>
        <w:tc>
          <w:tcPr>
            <w:tcW w:w="2552" w:type="dxa"/>
          </w:tcPr>
          <w:p w:rsidR="00DC0300" w:rsidRDefault="00DC0300">
            <w:pPr>
              <w:spacing w:after="40"/>
              <w:rPr>
                <w:color w:val="000000"/>
                <w:sz w:val="21"/>
                <w:szCs w:val="21"/>
              </w:rPr>
            </w:pPr>
            <w:r>
              <w:rPr>
                <w:color w:val="000000"/>
                <w:sz w:val="21"/>
                <w:szCs w:val="21"/>
              </w:rPr>
              <w:t xml:space="preserve">Go to </w:t>
            </w:r>
            <w:r>
              <w:rPr>
                <w:b/>
                <w:bCs/>
                <w:color w:val="000000"/>
                <w:sz w:val="21"/>
                <w:szCs w:val="21"/>
              </w:rPr>
              <w:t>uk.ixl.com</w:t>
            </w:r>
            <w:r>
              <w:rPr>
                <w:color w:val="000000"/>
                <w:sz w:val="21"/>
                <w:szCs w:val="21"/>
              </w:rPr>
              <w:t xml:space="preserve"> for interactive online Maths and English games – choose a level and activity to challenge you appropriately.</w:t>
            </w:r>
          </w:p>
          <w:p w:rsidR="00DC0300" w:rsidRDefault="00DC0300">
            <w:pPr>
              <w:spacing w:after="40"/>
              <w:rPr>
                <w:color w:val="000000"/>
                <w:sz w:val="21"/>
                <w:szCs w:val="21"/>
              </w:rPr>
            </w:pPr>
            <w:r>
              <w:rPr>
                <w:color w:val="000000"/>
                <w:sz w:val="21"/>
                <w:szCs w:val="21"/>
              </w:rPr>
              <w:t>_____________________</w:t>
            </w:r>
          </w:p>
          <w:p w:rsidR="00DC0300" w:rsidRDefault="00DC0300">
            <w:pPr>
              <w:spacing w:after="40"/>
              <w:rPr>
                <w:color w:val="000000"/>
                <w:sz w:val="21"/>
                <w:szCs w:val="21"/>
              </w:rPr>
            </w:pPr>
            <w:r>
              <w:rPr>
                <w:color w:val="000000"/>
                <w:sz w:val="21"/>
                <w:szCs w:val="21"/>
              </w:rPr>
              <w:t>Communicate via technology: catch up with a family member or friend using a chosen piece of technology for example a phone or video call. Share what you have been up to. Ask them questions about their day. Can you play a virtual game? Have they completed a fun activity that you haven’t tried yet?</w:t>
            </w:r>
          </w:p>
          <w:p w:rsidR="00DC0300" w:rsidRDefault="00DC0300">
            <w:pPr>
              <w:spacing w:after="40"/>
              <w:rPr>
                <w:color w:val="000000"/>
                <w:sz w:val="21"/>
                <w:szCs w:val="21"/>
              </w:rPr>
            </w:pPr>
            <w:r>
              <w:rPr>
                <w:color w:val="000000"/>
                <w:sz w:val="21"/>
                <w:szCs w:val="21"/>
              </w:rPr>
              <w:t>_____________________</w:t>
            </w:r>
          </w:p>
          <w:p w:rsidR="00DC0300" w:rsidRDefault="00DC0300">
            <w:pPr>
              <w:spacing w:after="40"/>
              <w:rPr>
                <w:color w:val="000000"/>
                <w:sz w:val="21"/>
                <w:szCs w:val="21"/>
              </w:rPr>
            </w:pPr>
            <w:r>
              <w:rPr>
                <w:color w:val="000000"/>
                <w:sz w:val="21"/>
                <w:szCs w:val="21"/>
              </w:rPr>
              <w:t xml:space="preserve">Let’s create some music! Go to </w:t>
            </w:r>
            <w:hyperlink r:id="rId7" w:history="1">
              <w:r>
                <w:rPr>
                  <w:rStyle w:val="Hyperlink"/>
                  <w:color w:val="000000"/>
                  <w:sz w:val="21"/>
                  <w:szCs w:val="21"/>
                </w:rPr>
                <w:t>in</w:t>
              </w:r>
              <w:bookmarkStart w:id="2" w:name="_Hlt37061117"/>
              <w:r>
                <w:rPr>
                  <w:rStyle w:val="Hyperlink"/>
                  <w:color w:val="000000"/>
                  <w:sz w:val="21"/>
                  <w:szCs w:val="21"/>
                </w:rPr>
                <w:t>c</w:t>
              </w:r>
              <w:bookmarkEnd w:id="2"/>
              <w:r>
                <w:rPr>
                  <w:rStyle w:val="Hyperlink"/>
                  <w:color w:val="000000"/>
                  <w:sz w:val="21"/>
                  <w:szCs w:val="21"/>
                </w:rPr>
                <w:t>r</w:t>
              </w:r>
              <w:bookmarkStart w:id="3" w:name="_Hlt37061171"/>
              <w:r>
                <w:rPr>
                  <w:rStyle w:val="Hyperlink"/>
                  <w:color w:val="000000"/>
                  <w:sz w:val="21"/>
                  <w:szCs w:val="21"/>
                </w:rPr>
                <w:t>e</w:t>
              </w:r>
              <w:bookmarkStart w:id="4" w:name="_Hlt37061141"/>
              <w:bookmarkEnd w:id="3"/>
              <w:r>
                <w:rPr>
                  <w:rStyle w:val="Hyperlink"/>
                  <w:color w:val="000000"/>
                  <w:sz w:val="21"/>
                  <w:szCs w:val="21"/>
                </w:rPr>
                <w:t>d</w:t>
              </w:r>
              <w:bookmarkStart w:id="5" w:name="_Hlt37061113"/>
              <w:bookmarkEnd w:id="4"/>
              <w:r>
                <w:rPr>
                  <w:rStyle w:val="Hyperlink"/>
                  <w:color w:val="000000"/>
                  <w:sz w:val="21"/>
                  <w:szCs w:val="21"/>
                </w:rPr>
                <w:t>i</w:t>
              </w:r>
              <w:bookmarkEnd w:id="5"/>
              <w:r>
                <w:rPr>
                  <w:rStyle w:val="Hyperlink"/>
                  <w:color w:val="000000"/>
                  <w:sz w:val="21"/>
                  <w:szCs w:val="21"/>
                </w:rPr>
                <w:t>bo</w:t>
              </w:r>
              <w:bookmarkStart w:id="6" w:name="_Hlt37061136"/>
              <w:r>
                <w:rPr>
                  <w:rStyle w:val="Hyperlink"/>
                  <w:color w:val="000000"/>
                  <w:sz w:val="21"/>
                  <w:szCs w:val="21"/>
                </w:rPr>
                <w:t>x</w:t>
              </w:r>
              <w:bookmarkEnd w:id="6"/>
            </w:hyperlink>
            <w:r>
              <w:rPr>
                <w:color w:val="000000"/>
                <w:sz w:val="21"/>
                <w:szCs w:val="21"/>
              </w:rPr>
              <w:t xml:space="preserve"> to create a piece of music using the app. It is free and very entertaining!</w:t>
            </w:r>
          </w:p>
          <w:p w:rsidR="00DC0300" w:rsidRDefault="00DC0300">
            <w:pPr>
              <w:spacing w:after="40"/>
              <w:rPr>
                <w:color w:val="000000"/>
                <w:sz w:val="21"/>
                <w:szCs w:val="21"/>
              </w:rPr>
            </w:pPr>
            <w:r>
              <w:rPr>
                <w:color w:val="000000"/>
                <w:sz w:val="21"/>
                <w:szCs w:val="21"/>
              </w:rPr>
              <w:t>_____________________</w:t>
            </w:r>
          </w:p>
          <w:p w:rsidR="00DC0300" w:rsidRDefault="00DC0300">
            <w:pPr>
              <w:spacing w:after="40"/>
              <w:rPr>
                <w:color w:val="000000"/>
                <w:sz w:val="21"/>
                <w:szCs w:val="21"/>
              </w:rPr>
            </w:pPr>
            <w:r>
              <w:rPr>
                <w:color w:val="000000"/>
                <w:sz w:val="21"/>
                <w:szCs w:val="21"/>
              </w:rPr>
              <w:t xml:space="preserve">Go to </w:t>
            </w:r>
            <w:hyperlink r:id="rId8" w:history="1">
              <w:r>
                <w:rPr>
                  <w:rStyle w:val="Hyperlink"/>
                  <w:color w:val="000000"/>
                  <w:sz w:val="21"/>
                  <w:szCs w:val="21"/>
                </w:rPr>
                <w:t>code</w:t>
              </w:r>
              <w:bookmarkStart w:id="7" w:name="_Hlt37061460"/>
              <w:r>
                <w:rPr>
                  <w:rStyle w:val="Hyperlink"/>
                  <w:color w:val="000000"/>
                  <w:sz w:val="21"/>
                  <w:szCs w:val="21"/>
                </w:rPr>
                <w:t>.</w:t>
              </w:r>
              <w:bookmarkEnd w:id="7"/>
              <w:r>
                <w:rPr>
                  <w:rStyle w:val="Hyperlink"/>
                  <w:color w:val="000000"/>
                  <w:sz w:val="21"/>
                  <w:szCs w:val="21"/>
                </w:rPr>
                <w:t>org/learn</w:t>
              </w:r>
            </w:hyperlink>
            <w:r>
              <w:rPr>
                <w:color w:val="000000"/>
                <w:sz w:val="21"/>
                <w:szCs w:val="21"/>
              </w:rPr>
              <w:t xml:space="preserve"> to practise your coding skills.  Choose an activity that interests you.  Take a screenshot to send us which shows what you have been working on </w:t>
            </w:r>
          </w:p>
          <w:p w:rsidR="00DC0300" w:rsidRDefault="00DC0300">
            <w:pPr>
              <w:spacing w:after="40"/>
              <w:rPr>
                <w:color w:val="000000"/>
                <w:sz w:val="21"/>
                <w:szCs w:val="21"/>
              </w:rPr>
            </w:pPr>
            <w:r>
              <w:rPr>
                <w:color w:val="000000"/>
                <w:sz w:val="21"/>
                <w:szCs w:val="21"/>
              </w:rPr>
              <w:t>_____________________</w:t>
            </w:r>
          </w:p>
          <w:p w:rsidR="00DC0300" w:rsidRDefault="00DC0300">
            <w:pPr>
              <w:spacing w:after="40"/>
              <w:rPr>
                <w:color w:val="FFFFFF"/>
                <w:sz w:val="21"/>
                <w:szCs w:val="21"/>
              </w:rPr>
            </w:pPr>
            <w:hyperlink r:id="rId9" w:history="1">
              <w:r>
                <w:rPr>
                  <w:rStyle w:val="Hyperlink"/>
                  <w:color w:val="000000"/>
                  <w:sz w:val="21"/>
                  <w:szCs w:val="21"/>
                </w:rPr>
                <w:t>Cl</w:t>
              </w:r>
              <w:bookmarkStart w:id="8" w:name="_Hlt37064002"/>
              <w:r>
                <w:rPr>
                  <w:rStyle w:val="Hyperlink"/>
                  <w:color w:val="000000"/>
                  <w:sz w:val="21"/>
                  <w:szCs w:val="21"/>
                </w:rPr>
                <w:t>i</w:t>
              </w:r>
              <w:bookmarkEnd w:id="8"/>
              <w:r>
                <w:rPr>
                  <w:rStyle w:val="Hyperlink"/>
                  <w:color w:val="000000"/>
                  <w:sz w:val="21"/>
                  <w:szCs w:val="21"/>
                </w:rPr>
                <w:t xml:space="preserve">ck </w:t>
              </w:r>
              <w:bookmarkStart w:id="9" w:name="_Hlt37061826"/>
              <w:r>
                <w:rPr>
                  <w:rStyle w:val="Hyperlink"/>
                  <w:color w:val="000000"/>
                  <w:sz w:val="21"/>
                  <w:szCs w:val="21"/>
                </w:rPr>
                <w:t>h</w:t>
              </w:r>
              <w:bookmarkEnd w:id="9"/>
              <w:r>
                <w:rPr>
                  <w:rStyle w:val="Hyperlink"/>
                  <w:color w:val="000000"/>
                  <w:sz w:val="21"/>
                  <w:szCs w:val="21"/>
                </w:rPr>
                <w:t>ere</w:t>
              </w:r>
            </w:hyperlink>
            <w:r>
              <w:rPr>
                <w:color w:val="000000"/>
                <w:sz w:val="21"/>
                <w:szCs w:val="21"/>
              </w:rPr>
              <w:t xml:space="preserve"> to learn about light. One of the most dangerous sources of light is the sun. </w:t>
            </w:r>
            <w:hyperlink r:id="rId10" w:history="1">
              <w:r>
                <w:rPr>
                  <w:rStyle w:val="Hyperlink"/>
                  <w:color w:val="000000"/>
                  <w:sz w:val="21"/>
                  <w:szCs w:val="21"/>
                </w:rPr>
                <w:t>Cli</w:t>
              </w:r>
              <w:bookmarkStart w:id="10" w:name="_Hlt37062099"/>
              <w:r>
                <w:rPr>
                  <w:rStyle w:val="Hyperlink"/>
                  <w:color w:val="000000"/>
                  <w:sz w:val="21"/>
                  <w:szCs w:val="21"/>
                </w:rPr>
                <w:t>c</w:t>
              </w:r>
              <w:bookmarkEnd w:id="10"/>
              <w:r>
                <w:rPr>
                  <w:rStyle w:val="Hyperlink"/>
                  <w:color w:val="000000"/>
                  <w:sz w:val="21"/>
                  <w:szCs w:val="21"/>
                </w:rPr>
                <w:t>k here</w:t>
              </w:r>
            </w:hyperlink>
            <w:r>
              <w:rPr>
                <w:color w:val="000000"/>
                <w:sz w:val="21"/>
                <w:szCs w:val="21"/>
              </w:rPr>
              <w:t xml:space="preserve"> to research how to stay safe in the sun, then make a poster to teach others about how to keep safe as well. Fingers crossed the sun will come back out!!</w:t>
            </w:r>
          </w:p>
        </w:tc>
        <w:tc>
          <w:tcPr>
            <w:tcW w:w="1783" w:type="dxa"/>
          </w:tcPr>
          <w:p w:rsidR="00DC0300" w:rsidRDefault="00DC0300">
            <w:pPr>
              <w:spacing w:after="40"/>
              <w:rPr>
                <w:sz w:val="21"/>
                <w:szCs w:val="21"/>
              </w:rPr>
            </w:pPr>
            <w:r>
              <w:rPr>
                <w:sz w:val="21"/>
                <w:szCs w:val="21"/>
              </w:rPr>
              <w:t>Guess what one of the biggest forms of happiness comes from… FOOD! The other Red Pandas are getting hungry and would love for you to share your recipes. Make either a small meal, a dinner or something sweet. Write your recipe including your ingredients and bullet pointed instructions. Take a picture of your final meal.</w:t>
            </w:r>
          </w:p>
          <w:p w:rsidR="00DC0300" w:rsidRDefault="00DC0300">
            <w:pPr>
              <w:spacing w:after="40"/>
              <w:rPr>
                <w:sz w:val="21"/>
                <w:szCs w:val="21"/>
              </w:rPr>
            </w:pPr>
            <w:r>
              <w:rPr>
                <w:sz w:val="21"/>
                <w:szCs w:val="21"/>
              </w:rPr>
              <w:t>______________</w:t>
            </w:r>
          </w:p>
          <w:p w:rsidR="00DC0300" w:rsidRDefault="00DC0300">
            <w:pPr>
              <w:spacing w:after="40"/>
              <w:rPr>
                <w:sz w:val="21"/>
                <w:szCs w:val="21"/>
              </w:rPr>
            </w:pPr>
            <w:r>
              <w:rPr>
                <w:sz w:val="21"/>
                <w:szCs w:val="21"/>
              </w:rPr>
              <w:t>Follow an online yoga video with Cosmic Kids</w:t>
            </w:r>
          </w:p>
          <w:p w:rsidR="00DC0300" w:rsidRDefault="00DC0300">
            <w:pPr>
              <w:spacing w:after="40"/>
              <w:rPr>
                <w:sz w:val="21"/>
                <w:szCs w:val="21"/>
              </w:rPr>
            </w:pPr>
            <w:r>
              <w:rPr>
                <w:sz w:val="21"/>
                <w:szCs w:val="21"/>
              </w:rPr>
              <w:t>Practise your breathing to help you focus and keep calm.</w:t>
            </w:r>
          </w:p>
          <w:p w:rsidR="00DC0300" w:rsidRDefault="00DC0300">
            <w:pPr>
              <w:spacing w:after="40"/>
              <w:rPr>
                <w:sz w:val="21"/>
                <w:szCs w:val="21"/>
              </w:rPr>
            </w:pPr>
            <w:r>
              <w:rPr>
                <w:sz w:val="21"/>
                <w:szCs w:val="21"/>
              </w:rPr>
              <w:t>______________</w:t>
            </w:r>
          </w:p>
          <w:p w:rsidR="00DC0300" w:rsidRDefault="00DC0300">
            <w:pPr>
              <w:spacing w:after="40"/>
              <w:rPr>
                <w:sz w:val="21"/>
                <w:szCs w:val="21"/>
              </w:rPr>
            </w:pPr>
            <w:r>
              <w:rPr>
                <w:sz w:val="21"/>
                <w:szCs w:val="21"/>
              </w:rPr>
              <w:t>Find a positive quote that will help others stay positive in this difficult time. Make a poster of your quote and put it in your window to help spread the positive vibes for others. ‘Stay positive. Good things will happen’ ‘Be the attitude you want to be around’ ‘Wake up and be awesome’</w:t>
            </w:r>
          </w:p>
          <w:p w:rsidR="00DC0300" w:rsidRDefault="00DC0300">
            <w:pPr>
              <w:spacing w:after="40"/>
              <w:rPr>
                <w:sz w:val="21"/>
                <w:szCs w:val="21"/>
              </w:rPr>
            </w:pPr>
          </w:p>
        </w:tc>
      </w:tr>
    </w:tbl>
    <w:p w:rsidR="00DC0300" w:rsidRDefault="00DC0300"/>
    <w:sectPr w:rsidR="00DC0300" w:rsidSect="00DC0300">
      <w:pgSz w:w="11906" w:h="16838"/>
      <w:pgMar w:top="709"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300"/>
    <w:rsid w:val="00DC03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
    <w:name w:val="Unresolved Mention"/>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de.org/learn" TargetMode="External"/><Relationship Id="rId3" Type="http://schemas.openxmlformats.org/officeDocument/2006/relationships/settings" Target="settings.xml"/><Relationship Id="rId7" Type="http://schemas.openxmlformats.org/officeDocument/2006/relationships/hyperlink" Target="http://incredi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ible.co.uk/cat/Children-Audiobooks/" TargetMode="External"/><Relationship Id="rId11" Type="http://schemas.openxmlformats.org/officeDocument/2006/relationships/fontTable" Target="fontTable.xml"/><Relationship Id="rId5" Type="http://schemas.openxmlformats.org/officeDocument/2006/relationships/hyperlink" Target="https://whiterosemaths.com/homelearning/year-3/" TargetMode="External"/><Relationship Id="rId10" Type="http://schemas.openxmlformats.org/officeDocument/2006/relationships/hyperlink" Target="https://youtube.com/watch?v=vxAsoBXmCJk" TargetMode="External"/><Relationship Id="rId4" Type="http://schemas.openxmlformats.org/officeDocument/2006/relationships/webSettings" Target="webSettings.xml"/><Relationship Id="rId9" Type="http://schemas.openxmlformats.org/officeDocument/2006/relationships/hyperlink" Target="https://bbc.co.uk/bitesize/topics/zbssgk7/articles/z2s4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925</Words>
  <Characters>5278</Characters>
  <Application>Microsoft Office Outlook</Application>
  <DocSecurity>0</DocSecurity>
  <Lines>0</Lines>
  <Paragraphs>0</Paragraphs>
  <ScaleCrop>false</ScaleCrop>
  <Company>St Bartholomew's CE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Helen Banks</cp:lastModifiedBy>
  <cp:revision>3</cp:revision>
  <cp:lastPrinted>2020-03-23T18:50:00Z</cp:lastPrinted>
  <dcterms:created xsi:type="dcterms:W3CDTF">2020-04-06T10:15:00Z</dcterms:created>
  <dcterms:modified xsi:type="dcterms:W3CDTF">2020-04-06T10:15:00Z</dcterms:modified>
</cp:coreProperties>
</file>